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A5B" w:rsidRPr="007B4A5B" w:rsidRDefault="007B4A5B" w:rsidP="007B4A5B">
      <w:pPr>
        <w:keepNext/>
        <w:keepLines/>
        <w:suppressAutoHyphens/>
        <w:spacing w:before="240" w:after="0" w:line="276" w:lineRule="auto"/>
        <w:outlineLvl w:val="0"/>
        <w:rPr>
          <w:rFonts w:ascii="Times New Roman" w:eastAsia="Calibri Light" w:hAnsi="Times New Roman" w:cs="Times New Roman"/>
          <w:b/>
          <w:sz w:val="32"/>
          <w:szCs w:val="32"/>
        </w:rPr>
      </w:pPr>
      <w:r w:rsidRPr="007B4A5B">
        <w:rPr>
          <w:rFonts w:ascii="Times New Roman" w:eastAsia="Calibri Light" w:hAnsi="Times New Roman" w:cs="Times New Roman"/>
          <w:b/>
          <w:sz w:val="32"/>
          <w:szCs w:val="32"/>
        </w:rPr>
        <w:t>1</w:t>
      </w:r>
      <w:r w:rsidRPr="007B4A5B">
        <w:rPr>
          <w:rFonts w:ascii="Times New Roman" w:eastAsia="Calibri Light" w:hAnsi="Times New Roman" w:cs="Times New Roman"/>
          <w:b/>
          <w:sz w:val="32"/>
          <w:szCs w:val="32"/>
        </w:rPr>
        <w:tab/>
        <w:t xml:space="preserve">INTRODUCTION </w:t>
      </w:r>
    </w:p>
    <w:p w:rsidR="007B4A5B" w:rsidRPr="007B4A5B" w:rsidRDefault="007B4A5B" w:rsidP="007B4A5B">
      <w:pPr>
        <w:suppressAutoHyphens/>
        <w:spacing w:after="200" w:line="276" w:lineRule="auto"/>
        <w:rPr>
          <w:rFonts w:ascii="Times New Roman" w:eastAsia="Calibri" w:hAnsi="Times New Roman" w:cs="Times New Roman"/>
        </w:rPr>
      </w:pPr>
    </w:p>
    <w:p w:rsidR="007B4A5B" w:rsidRPr="007B4A5B" w:rsidRDefault="007B4A5B" w:rsidP="007B4A5B">
      <w:pPr>
        <w:suppressAutoHyphens/>
        <w:spacing w:after="200" w:line="360" w:lineRule="auto"/>
        <w:rPr>
          <w:rFonts w:ascii="Times New Roman" w:eastAsia="Calibri" w:hAnsi="Times New Roman" w:cs="Times New Roman"/>
          <w:b/>
          <w:sz w:val="24"/>
          <w:szCs w:val="24"/>
        </w:rPr>
      </w:pPr>
      <w:r w:rsidRPr="007B4A5B">
        <w:rPr>
          <w:rFonts w:ascii="Times New Roman" w:eastAsia="Calibri" w:hAnsi="Times New Roman" w:cs="Times New Roman"/>
          <w:b/>
          <w:sz w:val="24"/>
          <w:szCs w:val="24"/>
        </w:rPr>
        <w:t xml:space="preserve">1.1 Subheading </w:t>
      </w:r>
    </w:p>
    <w:p w:rsidR="007B4A5B" w:rsidRPr="007B4A5B" w:rsidRDefault="007B4A5B" w:rsidP="007B4A5B">
      <w:pPr>
        <w:suppressAutoHyphens/>
        <w:spacing w:after="200" w:line="360" w:lineRule="auto"/>
        <w:rPr>
          <w:rFonts w:ascii="Times New Roman" w:eastAsia="Calibri" w:hAnsi="Times New Roman" w:cs="Times New Roman"/>
          <w:b/>
          <w:sz w:val="24"/>
          <w:szCs w:val="24"/>
        </w:rPr>
      </w:pPr>
      <w:r w:rsidRPr="007B4A5B">
        <w:rPr>
          <w:rFonts w:ascii="Times New Roman" w:eastAsia="Calibri" w:hAnsi="Times New Roman" w:cs="Times New Roman"/>
          <w:b/>
          <w:sz w:val="24"/>
          <w:szCs w:val="24"/>
        </w:rPr>
        <w:t xml:space="preserve">1.1.1 </w:t>
      </w:r>
      <w:bookmarkStart w:id="0" w:name="_GoBack"/>
      <w:bookmarkEnd w:id="0"/>
      <w:r w:rsidR="00A23316" w:rsidRPr="007B4A5B">
        <w:rPr>
          <w:rFonts w:ascii="Times New Roman" w:eastAsia="Calibri" w:hAnsi="Times New Roman" w:cs="Times New Roman"/>
          <w:b/>
          <w:sz w:val="24"/>
          <w:szCs w:val="24"/>
        </w:rPr>
        <w:t>Sub-subheading</w:t>
      </w:r>
      <w:r w:rsidRPr="007B4A5B">
        <w:rPr>
          <w:rFonts w:ascii="Times New Roman" w:eastAsia="Calibri" w:hAnsi="Times New Roman" w:cs="Times New Roman"/>
          <w:b/>
          <w:sz w:val="24"/>
          <w:szCs w:val="24"/>
        </w:rPr>
        <w:t xml:space="preserve"> </w:t>
      </w:r>
    </w:p>
    <w:p w:rsidR="007B4A5B" w:rsidRPr="007B4A5B" w:rsidRDefault="007B4A5B" w:rsidP="007B4A5B">
      <w:pPr>
        <w:suppressAutoHyphens/>
        <w:spacing w:after="200" w:line="360" w:lineRule="auto"/>
        <w:rPr>
          <w:rFonts w:ascii="Times New Roman" w:eastAsia="Calibri" w:hAnsi="Times New Roman" w:cs="Times New Roman"/>
          <w:b/>
          <w:sz w:val="24"/>
          <w:szCs w:val="24"/>
        </w:rPr>
      </w:pPr>
      <w:r w:rsidRPr="007B4A5B">
        <w:rPr>
          <w:rFonts w:ascii="Times New Roman" w:eastAsia="Calibri" w:hAnsi="Times New Roman" w:cs="Times New Roman"/>
          <w:b/>
          <w:sz w:val="24"/>
          <w:szCs w:val="24"/>
        </w:rPr>
        <w:t xml:space="preserve">1.1.2 Sub-subheading </w:t>
      </w:r>
    </w:p>
    <w:p w:rsidR="007B4A5B" w:rsidRPr="007B4A5B" w:rsidRDefault="007B4A5B" w:rsidP="007B4A5B">
      <w:pPr>
        <w:suppressAutoHyphens/>
        <w:spacing w:after="200" w:line="360" w:lineRule="auto"/>
        <w:rPr>
          <w:rFonts w:ascii="Times New Roman" w:eastAsia="Calibri" w:hAnsi="Times New Roman" w:cs="Times New Roman"/>
          <w:b/>
          <w:sz w:val="24"/>
          <w:szCs w:val="24"/>
        </w:rPr>
      </w:pPr>
      <w:r w:rsidRPr="007B4A5B">
        <w:rPr>
          <w:rFonts w:ascii="Times New Roman" w:eastAsia="Calibri" w:hAnsi="Times New Roman" w:cs="Times New Roman"/>
          <w:b/>
          <w:sz w:val="24"/>
          <w:szCs w:val="24"/>
        </w:rPr>
        <w:t xml:space="preserve">Instructions:  </w:t>
      </w:r>
    </w:p>
    <w:p w:rsidR="007B4A5B" w:rsidRPr="007B4A5B" w:rsidRDefault="007B4A5B" w:rsidP="007B4A5B">
      <w:pPr>
        <w:numPr>
          <w:ilvl w:val="0"/>
          <w:numId w:val="12"/>
        </w:numPr>
        <w:suppressAutoHyphens/>
        <w:spacing w:after="200" w:line="360" w:lineRule="auto"/>
        <w:contextualSpacing/>
        <w:rPr>
          <w:rFonts w:ascii="Times New Roman" w:eastAsia="Times New Roman" w:hAnsi="Times New Roman" w:cs="Times New Roman"/>
          <w:sz w:val="24"/>
          <w:szCs w:val="24"/>
          <w:lang w:val="en-GB"/>
        </w:rPr>
      </w:pPr>
      <w:r w:rsidRPr="007B4A5B">
        <w:rPr>
          <w:rFonts w:ascii="Times New Roman" w:eastAsia="Times New Roman" w:hAnsi="Times New Roman" w:cs="Times New Roman"/>
          <w:sz w:val="24"/>
          <w:szCs w:val="24"/>
          <w:lang w:val="en-GB"/>
        </w:rPr>
        <w:t>It is written after review of relevant literature and provide reference(s) where required.</w:t>
      </w:r>
    </w:p>
    <w:p w:rsidR="007B4A5B" w:rsidRPr="007B4A5B" w:rsidRDefault="007B4A5B" w:rsidP="007B4A5B">
      <w:pPr>
        <w:numPr>
          <w:ilvl w:val="0"/>
          <w:numId w:val="12"/>
        </w:numPr>
        <w:suppressAutoHyphens/>
        <w:spacing w:after="200" w:line="360" w:lineRule="auto"/>
        <w:contextualSpacing/>
        <w:rPr>
          <w:rFonts w:ascii="Times New Roman" w:eastAsia="Times New Roman" w:hAnsi="Times New Roman" w:cs="Times New Roman"/>
          <w:sz w:val="24"/>
          <w:szCs w:val="24"/>
          <w:lang w:val="en-GB"/>
        </w:rPr>
      </w:pPr>
      <w:r w:rsidRPr="007B4A5B">
        <w:rPr>
          <w:rFonts w:ascii="Times New Roman" w:eastAsia="Times New Roman" w:hAnsi="Times New Roman" w:cs="Times New Roman"/>
          <w:sz w:val="24"/>
          <w:szCs w:val="24"/>
          <w:lang w:val="en-GB"/>
        </w:rPr>
        <w:t xml:space="preserve">It should state importance of the research topic especially in national context </w:t>
      </w:r>
    </w:p>
    <w:p w:rsidR="007B4A5B" w:rsidRPr="007B4A5B" w:rsidRDefault="007B4A5B" w:rsidP="007B4A5B">
      <w:pPr>
        <w:numPr>
          <w:ilvl w:val="0"/>
          <w:numId w:val="12"/>
        </w:numPr>
        <w:suppressAutoHyphens/>
        <w:spacing w:after="200" w:line="360" w:lineRule="auto"/>
        <w:contextualSpacing/>
        <w:rPr>
          <w:rFonts w:ascii="Times New Roman" w:eastAsia="Times New Roman" w:hAnsi="Times New Roman" w:cs="Times New Roman"/>
          <w:sz w:val="24"/>
          <w:szCs w:val="24"/>
          <w:lang w:val="en-GB"/>
        </w:rPr>
      </w:pPr>
      <w:r w:rsidRPr="007B4A5B">
        <w:rPr>
          <w:rFonts w:ascii="Times New Roman" w:eastAsia="Times New Roman" w:hAnsi="Times New Roman" w:cs="Times New Roman"/>
          <w:sz w:val="24"/>
          <w:szCs w:val="24"/>
          <w:lang w:val="en-GB"/>
        </w:rPr>
        <w:t xml:space="preserve">It should provide rationale of the study along with sufficient background information </w:t>
      </w:r>
    </w:p>
    <w:p w:rsidR="007B4A5B" w:rsidRPr="007B4A5B" w:rsidRDefault="007B4A5B" w:rsidP="007B4A5B">
      <w:pPr>
        <w:numPr>
          <w:ilvl w:val="0"/>
          <w:numId w:val="12"/>
        </w:numPr>
        <w:suppressAutoHyphens/>
        <w:spacing w:after="200" w:line="360" w:lineRule="auto"/>
        <w:contextualSpacing/>
        <w:rPr>
          <w:rFonts w:ascii="Times New Roman" w:eastAsia="Times New Roman" w:hAnsi="Times New Roman" w:cs="Times New Roman"/>
          <w:sz w:val="24"/>
          <w:szCs w:val="24"/>
          <w:lang w:val="en-GB"/>
        </w:rPr>
      </w:pPr>
      <w:r w:rsidRPr="007B4A5B">
        <w:rPr>
          <w:rFonts w:ascii="Times New Roman" w:eastAsia="Times New Roman" w:hAnsi="Times New Roman" w:cs="Times New Roman"/>
          <w:sz w:val="24"/>
          <w:szCs w:val="24"/>
          <w:lang w:val="en-GB"/>
        </w:rPr>
        <w:t xml:space="preserve">It should outline what is already known and the  knowledge gap(s) that you need to address through this research   </w:t>
      </w:r>
    </w:p>
    <w:p w:rsidR="007B4A5B" w:rsidRPr="007B4A5B" w:rsidRDefault="007B4A5B" w:rsidP="007B4A5B">
      <w:pPr>
        <w:numPr>
          <w:ilvl w:val="0"/>
          <w:numId w:val="12"/>
        </w:numPr>
        <w:suppressAutoHyphens/>
        <w:spacing w:after="200" w:line="360" w:lineRule="auto"/>
        <w:contextualSpacing/>
        <w:rPr>
          <w:rFonts w:ascii="Times New Roman" w:eastAsia="Times New Roman" w:hAnsi="Times New Roman" w:cs="Times New Roman"/>
          <w:sz w:val="24"/>
          <w:szCs w:val="24"/>
          <w:lang w:val="en-GB"/>
        </w:rPr>
      </w:pPr>
      <w:r w:rsidRPr="007B4A5B">
        <w:rPr>
          <w:rFonts w:ascii="Times New Roman" w:eastAsia="Times New Roman" w:hAnsi="Times New Roman" w:cs="Times New Roman"/>
          <w:sz w:val="24"/>
          <w:szCs w:val="24"/>
          <w:lang w:val="en-GB"/>
        </w:rPr>
        <w:t>Last paragraph should include study objective(s) /research questions being addressed. The objective should be specific, measurable, achievable, relevant, and time bound (SMART).</w:t>
      </w:r>
    </w:p>
    <w:p w:rsidR="007B4A5B" w:rsidRPr="007B4A5B" w:rsidRDefault="007B4A5B" w:rsidP="007B4A5B">
      <w:pPr>
        <w:numPr>
          <w:ilvl w:val="0"/>
          <w:numId w:val="12"/>
        </w:numPr>
        <w:suppressAutoHyphens/>
        <w:spacing w:after="200" w:line="360" w:lineRule="auto"/>
        <w:contextualSpacing/>
        <w:rPr>
          <w:rFonts w:ascii="Times New Roman" w:eastAsia="Times New Roman" w:hAnsi="Times New Roman" w:cs="Times New Roman"/>
          <w:sz w:val="24"/>
          <w:szCs w:val="24"/>
          <w:lang w:val="en-GB"/>
        </w:rPr>
      </w:pPr>
      <w:r w:rsidRPr="007B4A5B">
        <w:rPr>
          <w:rFonts w:ascii="Times New Roman" w:eastAsia="Times New Roman" w:hAnsi="Times New Roman" w:cs="Times New Roman"/>
          <w:sz w:val="24"/>
          <w:szCs w:val="24"/>
          <w:lang w:val="en-GB"/>
        </w:rPr>
        <w:t xml:space="preserve">You may also write why you became interested in this research (i.e., background of research hypothesis) </w:t>
      </w:r>
      <w:bookmarkStart w:id="1" w:name="_Toc101922114"/>
    </w:p>
    <w:p w:rsidR="007B4A5B" w:rsidRPr="007B4A5B" w:rsidRDefault="007B4A5B" w:rsidP="007B4A5B">
      <w:pPr>
        <w:spacing w:after="200" w:line="360" w:lineRule="auto"/>
        <w:rPr>
          <w:rFonts w:ascii="Times New Roman" w:eastAsia="Calibri" w:hAnsi="Times New Roman" w:cs="Calibri"/>
        </w:rPr>
      </w:pPr>
    </w:p>
    <w:p w:rsidR="007B4A5B" w:rsidRPr="007B4A5B" w:rsidRDefault="007B4A5B" w:rsidP="007B4A5B">
      <w:pPr>
        <w:spacing w:after="200" w:line="360" w:lineRule="auto"/>
        <w:rPr>
          <w:rFonts w:ascii="Times New Roman" w:eastAsia="Calibri" w:hAnsi="Times New Roman" w:cs="Calibri"/>
        </w:rPr>
      </w:pPr>
    </w:p>
    <w:p w:rsidR="007B4A5B" w:rsidRPr="007B4A5B" w:rsidRDefault="007B4A5B" w:rsidP="007B4A5B">
      <w:pPr>
        <w:spacing w:after="200" w:line="360" w:lineRule="auto"/>
        <w:rPr>
          <w:rFonts w:ascii="Times New Roman" w:eastAsia="Calibri" w:hAnsi="Times New Roman" w:cs="Calibri"/>
        </w:rPr>
      </w:pPr>
    </w:p>
    <w:p w:rsidR="007B4A5B" w:rsidRPr="007B4A5B" w:rsidRDefault="007B4A5B" w:rsidP="007B4A5B">
      <w:pPr>
        <w:spacing w:after="200" w:line="360" w:lineRule="auto"/>
        <w:rPr>
          <w:rFonts w:ascii="Times New Roman" w:eastAsia="Calibri" w:hAnsi="Times New Roman" w:cs="Calibri"/>
        </w:rPr>
      </w:pPr>
    </w:p>
    <w:p w:rsidR="007B4A5B" w:rsidRPr="007B4A5B" w:rsidRDefault="007B4A5B" w:rsidP="007B4A5B">
      <w:pPr>
        <w:spacing w:after="200" w:line="360" w:lineRule="auto"/>
        <w:rPr>
          <w:rFonts w:ascii="Times New Roman" w:eastAsia="Calibri" w:hAnsi="Times New Roman" w:cs="Calibri"/>
        </w:rPr>
      </w:pPr>
    </w:p>
    <w:p w:rsidR="007B4A5B" w:rsidRPr="007B4A5B" w:rsidRDefault="007B4A5B" w:rsidP="007B4A5B">
      <w:pPr>
        <w:spacing w:after="200" w:line="360" w:lineRule="auto"/>
        <w:rPr>
          <w:rFonts w:ascii="Times New Roman" w:eastAsia="Calibri" w:hAnsi="Times New Roman" w:cs="Calibri"/>
        </w:rPr>
      </w:pPr>
    </w:p>
    <w:p w:rsidR="007B4A5B" w:rsidRPr="007B4A5B" w:rsidRDefault="007B4A5B" w:rsidP="007B4A5B">
      <w:pPr>
        <w:spacing w:after="200" w:line="360" w:lineRule="auto"/>
        <w:rPr>
          <w:rFonts w:ascii="Times New Roman" w:eastAsia="Calibri" w:hAnsi="Times New Roman" w:cs="Calibri"/>
        </w:rPr>
      </w:pPr>
    </w:p>
    <w:p w:rsidR="007B4A5B" w:rsidRPr="007B4A5B" w:rsidRDefault="007B4A5B" w:rsidP="007B4A5B">
      <w:pPr>
        <w:spacing w:after="200" w:line="360" w:lineRule="auto"/>
        <w:rPr>
          <w:rFonts w:ascii="Times New Roman" w:eastAsia="Calibri" w:hAnsi="Times New Roman" w:cs="Calibri"/>
        </w:rPr>
      </w:pPr>
    </w:p>
    <w:p w:rsidR="007B4A5B" w:rsidRPr="007B4A5B" w:rsidRDefault="007B4A5B" w:rsidP="007B4A5B">
      <w:pPr>
        <w:keepNext/>
        <w:keepLines/>
        <w:suppressAutoHyphens/>
        <w:spacing w:before="240" w:after="0" w:line="276" w:lineRule="auto"/>
        <w:outlineLvl w:val="0"/>
        <w:rPr>
          <w:rFonts w:ascii="Times New Roman" w:eastAsia="Calibri Light" w:hAnsi="Times New Roman" w:cs="Times New Roman"/>
          <w:b/>
          <w:sz w:val="32"/>
          <w:szCs w:val="32"/>
        </w:rPr>
      </w:pPr>
      <w:r w:rsidRPr="007B4A5B">
        <w:rPr>
          <w:rFonts w:ascii="Times New Roman" w:eastAsia="Calibri Light" w:hAnsi="Times New Roman" w:cs="Times New Roman"/>
          <w:b/>
          <w:sz w:val="32"/>
          <w:szCs w:val="32"/>
        </w:rPr>
        <w:lastRenderedPageBreak/>
        <w:t xml:space="preserve">2 </w:t>
      </w:r>
      <w:r w:rsidRPr="007B4A5B">
        <w:rPr>
          <w:rFonts w:ascii="Times New Roman" w:eastAsia="Calibri Light" w:hAnsi="Times New Roman" w:cs="Times New Roman"/>
          <w:b/>
          <w:sz w:val="32"/>
          <w:szCs w:val="32"/>
        </w:rPr>
        <w:tab/>
        <w:t>REVIEW OF LITERATURE</w:t>
      </w:r>
      <w:bookmarkEnd w:id="1"/>
    </w:p>
    <w:p w:rsidR="007B4A5B" w:rsidRPr="007B4A5B" w:rsidRDefault="007B4A5B" w:rsidP="007B4A5B">
      <w:pPr>
        <w:suppressAutoHyphens/>
        <w:spacing w:after="200" w:line="360" w:lineRule="auto"/>
        <w:rPr>
          <w:rFonts w:ascii="Times New Roman" w:eastAsia="Calibri" w:hAnsi="Times New Roman" w:cs="Times New Roman"/>
          <w:b/>
          <w:sz w:val="24"/>
          <w:szCs w:val="24"/>
        </w:rPr>
      </w:pPr>
    </w:p>
    <w:p w:rsidR="007B4A5B" w:rsidRPr="007B4A5B" w:rsidRDefault="007B4A5B" w:rsidP="007B4A5B">
      <w:pPr>
        <w:suppressAutoHyphens/>
        <w:spacing w:after="200" w:line="360" w:lineRule="auto"/>
        <w:rPr>
          <w:rFonts w:ascii="Times New Roman" w:eastAsia="Calibri" w:hAnsi="Times New Roman" w:cs="Times New Roman"/>
          <w:b/>
          <w:sz w:val="24"/>
          <w:szCs w:val="24"/>
        </w:rPr>
      </w:pPr>
      <w:r w:rsidRPr="007B4A5B">
        <w:rPr>
          <w:rFonts w:ascii="Times New Roman" w:eastAsia="Calibri" w:hAnsi="Times New Roman" w:cs="Times New Roman"/>
          <w:b/>
          <w:sz w:val="24"/>
          <w:szCs w:val="24"/>
        </w:rPr>
        <w:t xml:space="preserve">2.1 Subheading </w:t>
      </w:r>
    </w:p>
    <w:p w:rsidR="007B4A5B" w:rsidRPr="007B4A5B" w:rsidRDefault="007B4A5B" w:rsidP="007B4A5B">
      <w:pPr>
        <w:suppressAutoHyphens/>
        <w:spacing w:after="200" w:line="360" w:lineRule="auto"/>
        <w:rPr>
          <w:rFonts w:ascii="Times New Roman" w:eastAsia="Calibri" w:hAnsi="Times New Roman" w:cs="Times New Roman"/>
          <w:b/>
          <w:sz w:val="24"/>
          <w:szCs w:val="24"/>
        </w:rPr>
      </w:pPr>
      <w:r w:rsidRPr="007B4A5B">
        <w:rPr>
          <w:rFonts w:ascii="Times New Roman" w:eastAsia="Calibri" w:hAnsi="Times New Roman" w:cs="Times New Roman"/>
          <w:b/>
          <w:sz w:val="24"/>
          <w:szCs w:val="24"/>
        </w:rPr>
        <w:t xml:space="preserve">2.1.1 </w:t>
      </w:r>
      <w:proofErr w:type="gramStart"/>
      <w:r w:rsidRPr="007B4A5B">
        <w:rPr>
          <w:rFonts w:ascii="Times New Roman" w:eastAsia="Calibri" w:hAnsi="Times New Roman" w:cs="Times New Roman"/>
          <w:b/>
          <w:sz w:val="24"/>
          <w:szCs w:val="24"/>
        </w:rPr>
        <w:t>sub-subheading</w:t>
      </w:r>
      <w:proofErr w:type="gramEnd"/>
      <w:r w:rsidRPr="007B4A5B">
        <w:rPr>
          <w:rFonts w:ascii="Times New Roman" w:eastAsia="Calibri" w:hAnsi="Times New Roman" w:cs="Times New Roman"/>
          <w:b/>
          <w:sz w:val="24"/>
          <w:szCs w:val="24"/>
        </w:rPr>
        <w:t xml:space="preserve"> </w:t>
      </w:r>
    </w:p>
    <w:p w:rsidR="007B4A5B" w:rsidRPr="007B4A5B" w:rsidRDefault="007B4A5B" w:rsidP="007B4A5B">
      <w:pPr>
        <w:suppressAutoHyphens/>
        <w:spacing w:after="200" w:line="360" w:lineRule="auto"/>
        <w:rPr>
          <w:rFonts w:ascii="Times New Roman" w:eastAsia="Calibri" w:hAnsi="Times New Roman" w:cs="Times New Roman"/>
          <w:b/>
          <w:sz w:val="24"/>
          <w:szCs w:val="24"/>
        </w:rPr>
      </w:pPr>
      <w:r w:rsidRPr="007B4A5B">
        <w:rPr>
          <w:rFonts w:ascii="Times New Roman" w:eastAsia="Calibri" w:hAnsi="Times New Roman" w:cs="Times New Roman"/>
          <w:b/>
          <w:sz w:val="24"/>
          <w:szCs w:val="24"/>
        </w:rPr>
        <w:t xml:space="preserve">2.1.2 </w:t>
      </w:r>
      <w:proofErr w:type="gramStart"/>
      <w:r w:rsidRPr="007B4A5B">
        <w:rPr>
          <w:rFonts w:ascii="Times New Roman" w:eastAsia="Calibri" w:hAnsi="Times New Roman" w:cs="Times New Roman"/>
          <w:b/>
          <w:sz w:val="24"/>
          <w:szCs w:val="24"/>
        </w:rPr>
        <w:t>sub-subheading</w:t>
      </w:r>
      <w:proofErr w:type="gramEnd"/>
      <w:r w:rsidRPr="007B4A5B">
        <w:rPr>
          <w:rFonts w:ascii="Times New Roman" w:eastAsia="Calibri" w:hAnsi="Times New Roman" w:cs="Times New Roman"/>
          <w:b/>
          <w:sz w:val="24"/>
          <w:szCs w:val="24"/>
        </w:rPr>
        <w:t xml:space="preserve"> </w:t>
      </w:r>
    </w:p>
    <w:p w:rsidR="007B4A5B" w:rsidRPr="007B4A5B" w:rsidRDefault="007B4A5B" w:rsidP="007B4A5B">
      <w:pPr>
        <w:suppressAutoHyphens/>
        <w:spacing w:after="200" w:line="276" w:lineRule="auto"/>
        <w:rPr>
          <w:rFonts w:ascii="Times New Roman" w:eastAsia="Calibri" w:hAnsi="Times New Roman" w:cs="Times New Roman"/>
          <w:b/>
          <w:bCs/>
        </w:rPr>
      </w:pPr>
      <w:r w:rsidRPr="007B4A5B">
        <w:rPr>
          <w:rFonts w:ascii="Times New Roman" w:eastAsia="Calibri" w:hAnsi="Times New Roman" w:cs="Times New Roman"/>
          <w:b/>
          <w:bCs/>
        </w:rPr>
        <w:t xml:space="preserve">Instructions: </w:t>
      </w:r>
    </w:p>
    <w:p w:rsidR="007B4A5B" w:rsidRPr="007B4A5B" w:rsidRDefault="007B4A5B" w:rsidP="007B4A5B">
      <w:pPr>
        <w:numPr>
          <w:ilvl w:val="0"/>
          <w:numId w:val="12"/>
        </w:numPr>
        <w:suppressAutoHyphens/>
        <w:spacing w:after="200" w:line="360" w:lineRule="auto"/>
        <w:contextualSpacing/>
        <w:jc w:val="both"/>
        <w:rPr>
          <w:rFonts w:ascii="Times New Roman" w:eastAsia="Times New Roman" w:hAnsi="Times New Roman" w:cs="Times New Roman"/>
          <w:sz w:val="24"/>
          <w:szCs w:val="24"/>
          <w:lang w:val="en-GB"/>
        </w:rPr>
      </w:pPr>
      <w:r w:rsidRPr="007B4A5B">
        <w:rPr>
          <w:rFonts w:ascii="Times New Roman" w:eastAsia="Times New Roman" w:hAnsi="Times New Roman" w:cs="Times New Roman"/>
          <w:sz w:val="24"/>
          <w:szCs w:val="24"/>
          <w:lang w:val="en-GB"/>
        </w:rPr>
        <w:t xml:space="preserve">Literature review is a summary of the existing knowledge about the research topic. </w:t>
      </w:r>
    </w:p>
    <w:p w:rsidR="007B4A5B" w:rsidRPr="007B4A5B" w:rsidRDefault="007B4A5B" w:rsidP="007B4A5B">
      <w:pPr>
        <w:numPr>
          <w:ilvl w:val="0"/>
          <w:numId w:val="12"/>
        </w:numPr>
        <w:suppressAutoHyphens/>
        <w:spacing w:after="200" w:line="360" w:lineRule="auto"/>
        <w:contextualSpacing/>
        <w:jc w:val="both"/>
        <w:rPr>
          <w:rFonts w:ascii="Times New Roman" w:eastAsia="Times New Roman" w:hAnsi="Times New Roman" w:cs="Times New Roman"/>
          <w:sz w:val="24"/>
          <w:szCs w:val="24"/>
          <w:lang w:val="en-GB"/>
        </w:rPr>
      </w:pPr>
      <w:r w:rsidRPr="007B4A5B">
        <w:rPr>
          <w:rFonts w:ascii="Times New Roman" w:eastAsia="Times New Roman" w:hAnsi="Times New Roman" w:cs="Times New Roman"/>
          <w:sz w:val="24"/>
          <w:szCs w:val="24"/>
          <w:lang w:val="en-GB"/>
        </w:rPr>
        <w:t xml:space="preserve">Usually a literature review is written from ‘general to very specific’ and must be relevant </w:t>
      </w:r>
    </w:p>
    <w:p w:rsidR="007B4A5B" w:rsidRPr="007B4A5B" w:rsidRDefault="007B4A5B" w:rsidP="007B4A5B">
      <w:pPr>
        <w:numPr>
          <w:ilvl w:val="0"/>
          <w:numId w:val="12"/>
        </w:numPr>
        <w:suppressAutoHyphens/>
        <w:spacing w:after="200" w:line="360" w:lineRule="auto"/>
        <w:contextualSpacing/>
        <w:jc w:val="both"/>
        <w:rPr>
          <w:rFonts w:ascii="Times New Roman" w:eastAsia="Times New Roman" w:hAnsi="Times New Roman" w:cs="Times New Roman"/>
          <w:sz w:val="24"/>
          <w:szCs w:val="24"/>
          <w:lang w:val="en-GB"/>
        </w:rPr>
      </w:pPr>
      <w:r w:rsidRPr="007B4A5B">
        <w:rPr>
          <w:rFonts w:ascii="Times New Roman" w:eastAsia="Times New Roman" w:hAnsi="Times New Roman" w:cs="Times New Roman"/>
          <w:sz w:val="24"/>
          <w:szCs w:val="24"/>
          <w:lang w:val="en-GB"/>
        </w:rPr>
        <w:t xml:space="preserve">A literature review may be structured thematically and have subheadings to identify themes. </w:t>
      </w:r>
    </w:p>
    <w:p w:rsidR="007B4A5B" w:rsidRPr="007B4A5B" w:rsidRDefault="007B4A5B" w:rsidP="007B4A5B">
      <w:pPr>
        <w:numPr>
          <w:ilvl w:val="0"/>
          <w:numId w:val="12"/>
        </w:numPr>
        <w:suppressAutoHyphens/>
        <w:spacing w:after="200" w:line="360" w:lineRule="auto"/>
        <w:contextualSpacing/>
        <w:jc w:val="both"/>
        <w:rPr>
          <w:rFonts w:ascii="Times New Roman" w:eastAsia="Times New Roman" w:hAnsi="Times New Roman" w:cs="Times New Roman"/>
          <w:sz w:val="24"/>
          <w:szCs w:val="24"/>
          <w:lang w:val="en-GB"/>
        </w:rPr>
      </w:pPr>
      <w:r w:rsidRPr="007B4A5B">
        <w:rPr>
          <w:rFonts w:ascii="Times New Roman" w:eastAsia="Times New Roman" w:hAnsi="Times New Roman" w:cs="Times New Roman"/>
          <w:sz w:val="24"/>
          <w:szCs w:val="24"/>
          <w:lang w:val="en-GB"/>
        </w:rPr>
        <w:t xml:space="preserve">It is also essential to include a review of the local literature (work already done in the country) </w:t>
      </w:r>
    </w:p>
    <w:p w:rsidR="007B4A5B" w:rsidRPr="007B4A5B" w:rsidRDefault="007B4A5B" w:rsidP="007B4A5B">
      <w:pPr>
        <w:numPr>
          <w:ilvl w:val="0"/>
          <w:numId w:val="12"/>
        </w:numPr>
        <w:suppressAutoHyphens/>
        <w:spacing w:after="200" w:line="360" w:lineRule="auto"/>
        <w:contextualSpacing/>
        <w:jc w:val="both"/>
        <w:rPr>
          <w:rFonts w:ascii="Times New Roman" w:eastAsia="Times New Roman" w:hAnsi="Times New Roman" w:cs="Times New Roman"/>
          <w:sz w:val="24"/>
          <w:szCs w:val="24"/>
          <w:lang w:val="en-GB"/>
        </w:rPr>
      </w:pPr>
      <w:r w:rsidRPr="007B4A5B">
        <w:rPr>
          <w:rFonts w:ascii="Times New Roman" w:eastAsia="Times New Roman" w:hAnsi="Times New Roman" w:cs="Times New Roman"/>
          <w:sz w:val="24"/>
          <w:szCs w:val="24"/>
          <w:lang w:val="en-GB"/>
        </w:rPr>
        <w:t>There is no need to ‘pad out’ the literature review with peripheral information, make it relevant, concise and informative.</w:t>
      </w:r>
    </w:p>
    <w:p w:rsidR="007B4A5B" w:rsidRPr="007B4A5B" w:rsidRDefault="007B4A5B" w:rsidP="007B4A5B">
      <w:pPr>
        <w:suppressAutoHyphens/>
        <w:spacing w:after="200" w:line="276" w:lineRule="auto"/>
        <w:rPr>
          <w:rFonts w:ascii="Times New Roman" w:eastAsia="Calibri" w:hAnsi="Times New Roman" w:cs="Times New Roman"/>
        </w:rPr>
      </w:pPr>
    </w:p>
    <w:p w:rsidR="007B4A5B" w:rsidRPr="007B4A5B" w:rsidRDefault="007B4A5B" w:rsidP="007B4A5B">
      <w:pPr>
        <w:suppressAutoHyphens/>
        <w:spacing w:after="200" w:line="276" w:lineRule="auto"/>
        <w:rPr>
          <w:rFonts w:ascii="Times New Roman" w:eastAsia="Calibri" w:hAnsi="Times New Roman" w:cs="Times New Roman"/>
        </w:rPr>
      </w:pPr>
    </w:p>
    <w:p w:rsidR="007B4A5B" w:rsidRPr="007B4A5B" w:rsidRDefault="007B4A5B" w:rsidP="007B4A5B">
      <w:pPr>
        <w:keepNext/>
        <w:keepLines/>
        <w:suppressAutoHyphens/>
        <w:spacing w:before="240" w:after="0" w:line="276" w:lineRule="auto"/>
        <w:outlineLvl w:val="0"/>
        <w:rPr>
          <w:rFonts w:ascii="Times New Roman" w:eastAsia="Times New Roman" w:hAnsi="Times New Roman" w:cs="Times New Roman"/>
          <w:b/>
          <w:sz w:val="32"/>
          <w:szCs w:val="32"/>
        </w:rPr>
      </w:pPr>
    </w:p>
    <w:p w:rsidR="007B4A5B" w:rsidRPr="007B4A5B" w:rsidRDefault="007B4A5B" w:rsidP="007B4A5B">
      <w:pPr>
        <w:suppressAutoHyphens/>
        <w:spacing w:after="200" w:line="276" w:lineRule="auto"/>
        <w:rPr>
          <w:rFonts w:ascii="Calibri" w:eastAsia="Calibri" w:hAnsi="Calibri" w:cs="Calibri"/>
        </w:rPr>
      </w:pPr>
    </w:p>
    <w:p w:rsidR="007B4A5B" w:rsidRPr="007B4A5B" w:rsidRDefault="007B4A5B" w:rsidP="007B4A5B">
      <w:pPr>
        <w:suppressAutoHyphens/>
        <w:spacing w:after="200" w:line="276" w:lineRule="auto"/>
        <w:rPr>
          <w:rFonts w:ascii="Calibri" w:eastAsia="Calibri" w:hAnsi="Calibri" w:cs="Calibri"/>
        </w:rPr>
      </w:pPr>
    </w:p>
    <w:p w:rsidR="007B4A5B" w:rsidRPr="007B4A5B" w:rsidRDefault="007B4A5B" w:rsidP="007B4A5B">
      <w:pPr>
        <w:suppressAutoHyphens/>
        <w:spacing w:after="200" w:line="276" w:lineRule="auto"/>
        <w:rPr>
          <w:rFonts w:ascii="Calibri" w:eastAsia="Calibri" w:hAnsi="Calibri" w:cs="Calibri"/>
        </w:rPr>
      </w:pPr>
    </w:p>
    <w:p w:rsidR="007B4A5B" w:rsidRPr="007B4A5B" w:rsidRDefault="007B4A5B" w:rsidP="007B4A5B">
      <w:pPr>
        <w:suppressAutoHyphens/>
        <w:spacing w:after="200" w:line="276" w:lineRule="auto"/>
        <w:rPr>
          <w:rFonts w:ascii="Calibri" w:eastAsia="Calibri" w:hAnsi="Calibri" w:cs="Calibri"/>
        </w:rPr>
      </w:pPr>
    </w:p>
    <w:p w:rsidR="007B4A5B" w:rsidRPr="007B4A5B" w:rsidRDefault="007B4A5B" w:rsidP="007B4A5B">
      <w:pPr>
        <w:suppressAutoHyphens/>
        <w:spacing w:after="200" w:line="276" w:lineRule="auto"/>
        <w:rPr>
          <w:rFonts w:ascii="Calibri" w:eastAsia="Calibri" w:hAnsi="Calibri" w:cs="Calibri"/>
        </w:rPr>
      </w:pPr>
    </w:p>
    <w:p w:rsidR="007B4A5B" w:rsidRPr="007B4A5B" w:rsidRDefault="007B4A5B" w:rsidP="007B4A5B">
      <w:pPr>
        <w:suppressAutoHyphens/>
        <w:spacing w:after="200" w:line="276" w:lineRule="auto"/>
        <w:rPr>
          <w:rFonts w:ascii="Calibri" w:eastAsia="Calibri" w:hAnsi="Calibri" w:cs="Calibri"/>
        </w:rPr>
      </w:pPr>
    </w:p>
    <w:p w:rsidR="007B4A5B" w:rsidRPr="007B4A5B" w:rsidRDefault="007B4A5B" w:rsidP="007B4A5B">
      <w:pPr>
        <w:suppressAutoHyphens/>
        <w:spacing w:after="200" w:line="276" w:lineRule="auto"/>
        <w:rPr>
          <w:rFonts w:ascii="Calibri" w:eastAsia="Calibri" w:hAnsi="Calibri" w:cs="Calibri"/>
        </w:rPr>
      </w:pPr>
    </w:p>
    <w:p w:rsidR="007B4A5B" w:rsidRPr="007B4A5B" w:rsidRDefault="007B4A5B" w:rsidP="007B4A5B">
      <w:pPr>
        <w:suppressAutoHyphens/>
        <w:spacing w:after="200" w:line="276" w:lineRule="auto"/>
        <w:rPr>
          <w:rFonts w:ascii="Calibri" w:eastAsia="Calibri" w:hAnsi="Calibri" w:cs="Calibri"/>
        </w:rPr>
      </w:pPr>
    </w:p>
    <w:p w:rsidR="007B4A5B" w:rsidRPr="007B4A5B" w:rsidRDefault="007B4A5B" w:rsidP="007B4A5B">
      <w:pPr>
        <w:suppressAutoHyphens/>
        <w:spacing w:after="200" w:line="276" w:lineRule="auto"/>
        <w:rPr>
          <w:rFonts w:ascii="Calibri" w:eastAsia="Calibri" w:hAnsi="Calibri" w:cs="Calibri"/>
        </w:rPr>
      </w:pPr>
    </w:p>
    <w:p w:rsidR="007B4A5B" w:rsidRPr="007B4A5B" w:rsidRDefault="007B4A5B" w:rsidP="007B4A5B">
      <w:pPr>
        <w:keepNext/>
        <w:keepLines/>
        <w:suppressAutoHyphens/>
        <w:spacing w:before="240" w:after="0" w:line="276" w:lineRule="auto"/>
        <w:outlineLvl w:val="0"/>
        <w:rPr>
          <w:rFonts w:ascii="Times New Roman" w:eastAsia="Times New Roman" w:hAnsi="Times New Roman" w:cs="Times New Roman"/>
          <w:b/>
          <w:sz w:val="32"/>
          <w:szCs w:val="32"/>
        </w:rPr>
      </w:pPr>
      <w:bookmarkStart w:id="2" w:name="_Toc101922115"/>
      <w:r w:rsidRPr="007B4A5B">
        <w:rPr>
          <w:rFonts w:ascii="Calibri Light" w:eastAsia="Calibri Light" w:hAnsi="Calibri Light" w:cs="Calibri Light"/>
          <w:noProof/>
          <w:color w:val="2F5496"/>
          <w:sz w:val="32"/>
          <w:szCs w:val="32"/>
        </w:rPr>
        <mc:AlternateContent>
          <mc:Choice Requires="wps">
            <w:drawing>
              <wp:anchor distT="5080" distB="5715" distL="5080" distR="5715" simplePos="0" relativeHeight="251659264" behindDoc="0" locked="0" layoutInCell="1" allowOverlap="1" wp14:anchorId="246813CD" wp14:editId="47CC6010">
                <wp:simplePos x="0" y="0"/>
                <wp:positionH relativeFrom="column">
                  <wp:posOffset>0</wp:posOffset>
                </wp:positionH>
                <wp:positionV relativeFrom="paragraph">
                  <wp:posOffset>635</wp:posOffset>
                </wp:positionV>
                <wp:extent cx="635000" cy="635000"/>
                <wp:effectExtent l="5080" t="5080" r="5715" b="5715"/>
                <wp:wrapNone/>
                <wp:docPr id="9" name="Freeform 19" hidden="1"/>
                <wp:cNvGraphicFramePr/>
                <a:graphic xmlns:a="http://schemas.openxmlformats.org/drawingml/2006/main">
                  <a:graphicData uri="http://schemas.microsoft.com/office/word/2010/wordprocessingShape">
                    <wps:wsp>
                      <wps:cNvSpPr/>
                      <wps:spPr>
                        <a:xfrm>
                          <a:off x="0" y="0"/>
                          <a:ext cx="635040" cy="635040"/>
                        </a:xfrm>
                        <a:custGeom>
                          <a:avLst/>
                          <a:gdLst>
                            <a:gd name="textAreaLeft" fmla="*/ 45000 w 360000"/>
                            <a:gd name="textAreaRight" fmla="*/ 315000 w 360000"/>
                            <a:gd name="textAreaTop" fmla="*/ 45000 h 360000"/>
                            <a:gd name="textAreaBottom" fmla="*/ 315000 h 360000"/>
                          </a:gdLst>
                          <a:ahLst/>
                          <a:cxnLst/>
                          <a:rect l="textAreaLeft" t="textAreaTop" r="textAreaRight" b="textAreaBottom"/>
                          <a:pathLst>
                            <a:path w="21600" h="21600">
                              <a:moveTo>
                                <a:pt x="0" y="0"/>
                              </a:moveTo>
                              <a:lnTo>
                                <a:pt x="21600" y="0"/>
                              </a:lnTo>
                              <a:lnTo>
                                <a:pt x="21600" y="21600"/>
                              </a:lnTo>
                              <a:lnTo>
                                <a:pt x="0" y="21600"/>
                              </a:lnTo>
                              <a:lnTo>
                                <a:pt x="0" y="0"/>
                              </a:lnTo>
                              <a:close/>
                              <a:moveTo>
                                <a:pt x="2700" y="2700"/>
                              </a:moveTo>
                              <a:lnTo>
                                <a:pt x="2700" y="18900"/>
                              </a:lnTo>
                              <a:lnTo>
                                <a:pt x="18900" y="18900"/>
                              </a:lnTo>
                              <a:lnTo>
                                <a:pt x="18900" y="2700"/>
                              </a:lnTo>
                              <a:lnTo>
                                <a:pt x="2700" y="2700"/>
                              </a:lnTo>
                              <a:close/>
                            </a:path>
                          </a:pathLst>
                        </a:custGeom>
                        <a:solidFill>
                          <a:srgbClr val="FFFFFF"/>
                        </a:solidFill>
                        <a:ln w="9525">
                          <a:solidFill>
                            <a:srgbClr val="000000"/>
                          </a:solidFill>
                          <a:miter/>
                        </a:ln>
                        <a:effectLst/>
                      </wps:spPr>
                      <wps:bodyPr/>
                    </wps:wsp>
                  </a:graphicData>
                </a:graphic>
              </wp:anchor>
            </w:drawing>
          </mc:Choice>
          <mc:Fallback>
            <w:pict>
              <v:shape id="Freeform 19" o:spid="_x0000_s1026" style="position:absolute;margin-left:0;margin-top:.05pt;width:50pt;height:50pt;z-index:251659264;visibility:hidden;mso-wrap-style:square;mso-wrap-distance-left:.4pt;mso-wrap-distance-top:.4pt;mso-wrap-distance-right:.45pt;mso-wrap-distance-bottom:.45pt;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" path="m,l21600,r,21600l,21600,,xm2700,2700r,16200l18900,18900r,-16200l2700,2700xe">
                <v:stroke joinstyle="miter"/>
                <v:path arrowok="t" textboxrect="2700,2700,18900,18900"/>
              </v:shape>
            </w:pict>
          </mc:Fallback>
        </mc:AlternateContent>
      </w:r>
      <w:r w:rsidRPr="007B4A5B">
        <w:rPr>
          <w:rFonts w:ascii="Times New Roman" w:eastAsia="Times New Roman" w:hAnsi="Times New Roman" w:cs="Times New Roman"/>
          <w:b/>
          <w:sz w:val="32"/>
          <w:szCs w:val="32"/>
        </w:rPr>
        <w:t>3</w:t>
      </w:r>
      <w:bookmarkStart w:id="3" w:name="_Toc101922116"/>
      <w:bookmarkEnd w:id="2"/>
      <w:r w:rsidRPr="007B4A5B">
        <w:rPr>
          <w:rFonts w:ascii="Times New Roman" w:eastAsia="Times New Roman" w:hAnsi="Times New Roman" w:cs="Times New Roman"/>
          <w:b/>
          <w:sz w:val="32"/>
          <w:szCs w:val="32"/>
        </w:rPr>
        <w:tab/>
      </w:r>
      <w:r w:rsidRPr="007B4A5B">
        <w:rPr>
          <w:rFonts w:ascii="Times New Roman" w:eastAsia="Calibri Light" w:hAnsi="Times New Roman" w:cs="Times New Roman"/>
          <w:b/>
          <w:sz w:val="32"/>
          <w:szCs w:val="32"/>
        </w:rPr>
        <w:t>MATERIALS AND METHODS</w:t>
      </w:r>
      <w:bookmarkEnd w:id="3"/>
    </w:p>
    <w:p w:rsidR="007B4A5B" w:rsidRPr="007B4A5B" w:rsidRDefault="007B4A5B" w:rsidP="007B4A5B">
      <w:pPr>
        <w:suppressAutoHyphens/>
        <w:spacing w:after="0" w:line="360" w:lineRule="auto"/>
        <w:ind w:left="720"/>
        <w:contextualSpacing/>
        <w:jc w:val="center"/>
        <w:rPr>
          <w:rFonts w:ascii="Times New Roman" w:eastAsia="Times New Roman" w:hAnsi="Times New Roman" w:cs="Times New Roman"/>
          <w:b/>
          <w:sz w:val="24"/>
          <w:szCs w:val="24"/>
          <w:lang w:val="en-GB"/>
        </w:rPr>
      </w:pPr>
    </w:p>
    <w:p w:rsidR="007B4A5B" w:rsidRPr="007B4A5B" w:rsidRDefault="007B4A5B" w:rsidP="007B4A5B">
      <w:pPr>
        <w:suppressAutoHyphens/>
        <w:spacing w:after="200" w:line="360" w:lineRule="auto"/>
        <w:rPr>
          <w:rFonts w:ascii="Times New Roman" w:eastAsia="Calibri" w:hAnsi="Times New Roman" w:cs="Times New Roman"/>
          <w:b/>
          <w:sz w:val="24"/>
          <w:szCs w:val="24"/>
        </w:rPr>
      </w:pPr>
      <w:r w:rsidRPr="007B4A5B">
        <w:rPr>
          <w:rFonts w:ascii="Times New Roman" w:eastAsia="Calibri" w:hAnsi="Times New Roman" w:cs="Times New Roman"/>
          <w:b/>
          <w:sz w:val="24"/>
          <w:szCs w:val="24"/>
        </w:rPr>
        <w:t xml:space="preserve">3.1 Subheading </w:t>
      </w:r>
    </w:p>
    <w:p w:rsidR="007B4A5B" w:rsidRPr="007B4A5B" w:rsidRDefault="007B4A5B" w:rsidP="007B4A5B">
      <w:pPr>
        <w:suppressAutoHyphens/>
        <w:spacing w:after="200" w:line="360" w:lineRule="auto"/>
        <w:rPr>
          <w:rFonts w:ascii="Times New Roman" w:eastAsia="Calibri" w:hAnsi="Times New Roman" w:cs="Times New Roman"/>
          <w:b/>
          <w:sz w:val="24"/>
          <w:szCs w:val="24"/>
        </w:rPr>
      </w:pPr>
      <w:r w:rsidRPr="007B4A5B">
        <w:rPr>
          <w:rFonts w:ascii="Times New Roman" w:eastAsia="Calibri" w:hAnsi="Times New Roman" w:cs="Times New Roman"/>
          <w:b/>
          <w:sz w:val="24"/>
          <w:szCs w:val="24"/>
        </w:rPr>
        <w:t xml:space="preserve">3.1.1 </w:t>
      </w:r>
      <w:proofErr w:type="gramStart"/>
      <w:r w:rsidRPr="007B4A5B">
        <w:rPr>
          <w:rFonts w:ascii="Times New Roman" w:eastAsia="Calibri" w:hAnsi="Times New Roman" w:cs="Times New Roman"/>
          <w:b/>
          <w:sz w:val="24"/>
          <w:szCs w:val="24"/>
        </w:rPr>
        <w:t>sub-subheading</w:t>
      </w:r>
      <w:proofErr w:type="gramEnd"/>
      <w:r w:rsidRPr="007B4A5B">
        <w:rPr>
          <w:rFonts w:ascii="Times New Roman" w:eastAsia="Calibri" w:hAnsi="Times New Roman" w:cs="Times New Roman"/>
          <w:b/>
          <w:sz w:val="24"/>
          <w:szCs w:val="24"/>
        </w:rPr>
        <w:t xml:space="preserve"> </w:t>
      </w:r>
    </w:p>
    <w:p w:rsidR="007B4A5B" w:rsidRPr="007B4A5B" w:rsidRDefault="007B4A5B" w:rsidP="007B4A5B">
      <w:pPr>
        <w:suppressAutoHyphens/>
        <w:spacing w:after="200" w:line="360" w:lineRule="auto"/>
        <w:rPr>
          <w:rFonts w:ascii="Times New Roman" w:eastAsia="Calibri" w:hAnsi="Times New Roman" w:cs="Times New Roman"/>
          <w:b/>
          <w:sz w:val="24"/>
          <w:szCs w:val="24"/>
        </w:rPr>
      </w:pPr>
      <w:r w:rsidRPr="007B4A5B">
        <w:rPr>
          <w:rFonts w:ascii="Times New Roman" w:eastAsia="Calibri" w:hAnsi="Times New Roman" w:cs="Times New Roman"/>
          <w:b/>
          <w:sz w:val="24"/>
          <w:szCs w:val="24"/>
        </w:rPr>
        <w:t xml:space="preserve">3.1.2 </w:t>
      </w:r>
      <w:proofErr w:type="gramStart"/>
      <w:r w:rsidRPr="007B4A5B">
        <w:rPr>
          <w:rFonts w:ascii="Times New Roman" w:eastAsia="Calibri" w:hAnsi="Times New Roman" w:cs="Times New Roman"/>
          <w:b/>
          <w:sz w:val="24"/>
          <w:szCs w:val="24"/>
        </w:rPr>
        <w:t>sub-subheading</w:t>
      </w:r>
      <w:proofErr w:type="gramEnd"/>
      <w:r w:rsidRPr="007B4A5B">
        <w:rPr>
          <w:rFonts w:ascii="Times New Roman" w:eastAsia="Calibri" w:hAnsi="Times New Roman" w:cs="Times New Roman"/>
          <w:b/>
          <w:sz w:val="24"/>
          <w:szCs w:val="24"/>
        </w:rPr>
        <w:t xml:space="preserve"> </w:t>
      </w:r>
    </w:p>
    <w:p w:rsidR="007B4A5B" w:rsidRPr="007B4A5B" w:rsidRDefault="007B4A5B" w:rsidP="007B4A5B">
      <w:pPr>
        <w:suppressAutoHyphens/>
        <w:spacing w:after="200" w:line="276" w:lineRule="auto"/>
        <w:rPr>
          <w:rFonts w:ascii="Times New Roman" w:eastAsia="Calibri" w:hAnsi="Times New Roman" w:cs="Times New Roman"/>
          <w:b/>
          <w:bCs/>
        </w:rPr>
      </w:pPr>
      <w:r w:rsidRPr="007B4A5B">
        <w:rPr>
          <w:rFonts w:ascii="Times New Roman" w:eastAsia="Calibri" w:hAnsi="Times New Roman" w:cs="Times New Roman"/>
          <w:b/>
          <w:bCs/>
        </w:rPr>
        <w:t xml:space="preserve">Instructions: </w:t>
      </w:r>
    </w:p>
    <w:p w:rsidR="007B4A5B" w:rsidRPr="007B4A5B" w:rsidRDefault="007B4A5B" w:rsidP="007B4A5B">
      <w:pPr>
        <w:numPr>
          <w:ilvl w:val="0"/>
          <w:numId w:val="13"/>
        </w:numPr>
        <w:suppressAutoHyphens/>
        <w:spacing w:after="200" w:line="360" w:lineRule="auto"/>
        <w:contextualSpacing/>
        <w:jc w:val="both"/>
        <w:rPr>
          <w:rFonts w:ascii="Times New Roman" w:eastAsia="Times New Roman" w:hAnsi="Times New Roman" w:cs="Times New Roman"/>
          <w:sz w:val="24"/>
          <w:szCs w:val="24"/>
          <w:lang w:val="en-GB"/>
        </w:rPr>
      </w:pPr>
      <w:r w:rsidRPr="007B4A5B">
        <w:rPr>
          <w:rFonts w:ascii="Times New Roman" w:eastAsia="Times New Roman" w:hAnsi="Times New Roman" w:cs="Times New Roman"/>
          <w:sz w:val="24"/>
          <w:szCs w:val="24"/>
          <w:lang w:val="en-GB"/>
        </w:rPr>
        <w:t>Methodology is a detailed description of how you actually did the study. It should enable its replication and to provide enough contextual detail to enable readers to understand and interpret the results.</w:t>
      </w:r>
    </w:p>
    <w:p w:rsidR="007B4A5B" w:rsidRPr="007B4A5B" w:rsidRDefault="007B4A5B" w:rsidP="007B4A5B">
      <w:pPr>
        <w:numPr>
          <w:ilvl w:val="0"/>
          <w:numId w:val="13"/>
        </w:numPr>
        <w:suppressAutoHyphens/>
        <w:spacing w:after="200" w:line="360" w:lineRule="auto"/>
        <w:contextualSpacing/>
        <w:jc w:val="both"/>
        <w:rPr>
          <w:rFonts w:ascii="Times New Roman" w:eastAsia="Times New Roman" w:hAnsi="Times New Roman" w:cs="Times New Roman"/>
          <w:sz w:val="24"/>
          <w:szCs w:val="24"/>
          <w:lang w:val="en-GB"/>
        </w:rPr>
      </w:pPr>
      <w:r w:rsidRPr="007B4A5B">
        <w:rPr>
          <w:rFonts w:ascii="Times New Roman" w:eastAsia="Times New Roman" w:hAnsi="Times New Roman" w:cs="Times New Roman"/>
          <w:sz w:val="24"/>
          <w:szCs w:val="24"/>
          <w:lang w:val="en-GB"/>
        </w:rPr>
        <w:t>The methodology should include details of the study i.e. settings, time frame, sampling technique, sample size, sample selection, inclusion and exclusion criteria, study design, data collection procedure and data analysis . Also explain any methodological problems and how they were addressed.</w:t>
      </w:r>
    </w:p>
    <w:p w:rsidR="007B4A5B" w:rsidRPr="007B4A5B" w:rsidRDefault="007B4A5B" w:rsidP="007B4A5B">
      <w:pPr>
        <w:numPr>
          <w:ilvl w:val="0"/>
          <w:numId w:val="13"/>
        </w:numPr>
        <w:suppressAutoHyphens/>
        <w:spacing w:after="200" w:line="360" w:lineRule="auto"/>
        <w:contextualSpacing/>
        <w:jc w:val="both"/>
        <w:rPr>
          <w:rFonts w:ascii="Times New Roman" w:eastAsia="Times New Roman" w:hAnsi="Times New Roman" w:cs="Times New Roman"/>
          <w:sz w:val="24"/>
          <w:szCs w:val="24"/>
          <w:lang w:val="en-GB"/>
        </w:rPr>
      </w:pPr>
      <w:r w:rsidRPr="007B4A5B">
        <w:rPr>
          <w:rFonts w:ascii="Times New Roman" w:eastAsia="Times New Roman" w:hAnsi="Times New Roman" w:cs="Times New Roman"/>
          <w:sz w:val="24"/>
          <w:szCs w:val="24"/>
          <w:lang w:val="en-GB"/>
        </w:rPr>
        <w:t>The hallmark of an exemplary methods section is the justification of why each method was used.</w:t>
      </w:r>
    </w:p>
    <w:p w:rsidR="007B4A5B" w:rsidRPr="007B4A5B" w:rsidRDefault="007B4A5B" w:rsidP="007B4A5B">
      <w:pPr>
        <w:suppressAutoHyphens/>
        <w:spacing w:after="200" w:line="276" w:lineRule="auto"/>
        <w:rPr>
          <w:rFonts w:ascii="Times New Roman" w:eastAsia="Calibri" w:hAnsi="Times New Roman" w:cs="Times New Roman"/>
        </w:rPr>
      </w:pPr>
    </w:p>
    <w:p w:rsidR="007B4A5B" w:rsidRPr="007B4A5B" w:rsidRDefault="007B4A5B" w:rsidP="007B4A5B">
      <w:pPr>
        <w:suppressAutoHyphens/>
        <w:spacing w:after="200" w:line="276" w:lineRule="auto"/>
        <w:rPr>
          <w:rFonts w:ascii="Times New Roman" w:eastAsia="Calibri" w:hAnsi="Times New Roman" w:cs="Times New Roman"/>
        </w:rPr>
      </w:pPr>
    </w:p>
    <w:p w:rsidR="007B4A5B" w:rsidRPr="007B4A5B" w:rsidRDefault="007B4A5B" w:rsidP="007B4A5B">
      <w:pPr>
        <w:keepNext/>
        <w:keepLines/>
        <w:suppressAutoHyphens/>
        <w:spacing w:before="240" w:after="0" w:line="276" w:lineRule="auto"/>
        <w:outlineLvl w:val="0"/>
        <w:rPr>
          <w:rFonts w:ascii="Times New Roman" w:eastAsia="Times New Roman" w:hAnsi="Times New Roman" w:cs="Times New Roman"/>
          <w:b/>
          <w:sz w:val="32"/>
          <w:szCs w:val="32"/>
        </w:rPr>
      </w:pPr>
    </w:p>
    <w:p w:rsidR="007B4A5B" w:rsidRPr="007B4A5B" w:rsidRDefault="007B4A5B" w:rsidP="007B4A5B">
      <w:pPr>
        <w:keepNext/>
        <w:keepLines/>
        <w:suppressAutoHyphens/>
        <w:spacing w:before="240" w:after="0" w:line="276" w:lineRule="auto"/>
        <w:outlineLvl w:val="0"/>
        <w:rPr>
          <w:rFonts w:ascii="Times New Roman" w:eastAsia="Times New Roman" w:hAnsi="Times New Roman" w:cs="Times New Roman"/>
          <w:b/>
          <w:sz w:val="32"/>
          <w:szCs w:val="32"/>
        </w:rPr>
      </w:pPr>
    </w:p>
    <w:p w:rsidR="007B4A5B" w:rsidRPr="007B4A5B" w:rsidRDefault="007B4A5B" w:rsidP="007B4A5B">
      <w:pPr>
        <w:keepNext/>
        <w:keepLines/>
        <w:suppressAutoHyphens/>
        <w:spacing w:before="240" w:after="0" w:line="276" w:lineRule="auto"/>
        <w:outlineLvl w:val="0"/>
        <w:rPr>
          <w:rFonts w:ascii="Times New Roman" w:eastAsia="Times New Roman" w:hAnsi="Times New Roman" w:cs="Times New Roman"/>
          <w:b/>
          <w:sz w:val="32"/>
          <w:szCs w:val="32"/>
        </w:rPr>
      </w:pPr>
    </w:p>
    <w:p w:rsidR="007B4A5B" w:rsidRPr="007B4A5B" w:rsidRDefault="007B4A5B" w:rsidP="007B4A5B">
      <w:pPr>
        <w:keepNext/>
        <w:keepLines/>
        <w:suppressAutoHyphens/>
        <w:spacing w:before="240" w:after="0" w:line="276" w:lineRule="auto"/>
        <w:outlineLvl w:val="0"/>
        <w:rPr>
          <w:rFonts w:ascii="Times New Roman" w:eastAsia="Times New Roman" w:hAnsi="Times New Roman" w:cs="Times New Roman"/>
          <w:b/>
          <w:sz w:val="32"/>
          <w:szCs w:val="32"/>
        </w:rPr>
      </w:pPr>
    </w:p>
    <w:p w:rsidR="007B4A5B" w:rsidRPr="007B4A5B" w:rsidRDefault="007B4A5B" w:rsidP="007B4A5B">
      <w:pPr>
        <w:keepNext/>
        <w:keepLines/>
        <w:suppressAutoHyphens/>
        <w:spacing w:before="240" w:after="0" w:line="276" w:lineRule="auto"/>
        <w:outlineLvl w:val="0"/>
        <w:rPr>
          <w:rFonts w:ascii="Times New Roman" w:eastAsia="Times New Roman" w:hAnsi="Times New Roman" w:cs="Times New Roman"/>
          <w:b/>
          <w:sz w:val="32"/>
          <w:szCs w:val="32"/>
        </w:rPr>
      </w:pPr>
    </w:p>
    <w:p w:rsidR="007B4A5B" w:rsidRPr="007B4A5B" w:rsidRDefault="007B4A5B" w:rsidP="007B4A5B">
      <w:pPr>
        <w:keepNext/>
        <w:keepLines/>
        <w:suppressAutoHyphens/>
        <w:spacing w:before="240" w:after="0" w:line="276" w:lineRule="auto"/>
        <w:outlineLvl w:val="0"/>
        <w:rPr>
          <w:rFonts w:ascii="Times New Roman" w:eastAsia="Times New Roman" w:hAnsi="Times New Roman" w:cs="Times New Roman"/>
          <w:b/>
          <w:sz w:val="32"/>
          <w:szCs w:val="32"/>
        </w:rPr>
      </w:pPr>
    </w:p>
    <w:p w:rsidR="007B4A5B" w:rsidRPr="007B4A5B" w:rsidRDefault="007B4A5B" w:rsidP="007B4A5B">
      <w:pPr>
        <w:suppressAutoHyphens/>
        <w:spacing w:after="200" w:line="276" w:lineRule="auto"/>
        <w:rPr>
          <w:rFonts w:ascii="Calibri" w:eastAsia="Calibri" w:hAnsi="Calibri" w:cs="Calibri"/>
        </w:rPr>
      </w:pPr>
    </w:p>
    <w:p w:rsidR="007B4A5B" w:rsidRPr="007B4A5B" w:rsidRDefault="007B4A5B" w:rsidP="007B4A5B">
      <w:pPr>
        <w:suppressAutoHyphens/>
        <w:spacing w:after="200" w:line="276" w:lineRule="auto"/>
        <w:rPr>
          <w:rFonts w:ascii="Calibri" w:eastAsia="Calibri" w:hAnsi="Calibri" w:cs="Calibri"/>
        </w:rPr>
      </w:pPr>
    </w:p>
    <w:p w:rsidR="007B4A5B" w:rsidRPr="007B4A5B" w:rsidRDefault="007B4A5B" w:rsidP="007B4A5B">
      <w:pPr>
        <w:keepNext/>
        <w:keepLines/>
        <w:suppressAutoHyphens/>
        <w:spacing w:before="240" w:after="0" w:line="276" w:lineRule="auto"/>
        <w:outlineLvl w:val="0"/>
        <w:rPr>
          <w:rFonts w:ascii="Times New Roman" w:eastAsia="Times New Roman" w:hAnsi="Times New Roman" w:cs="Times New Roman"/>
          <w:b/>
          <w:sz w:val="32"/>
          <w:szCs w:val="32"/>
        </w:rPr>
      </w:pPr>
      <w:bookmarkStart w:id="4" w:name="_Toc101922117"/>
      <w:r w:rsidRPr="007B4A5B">
        <w:rPr>
          <w:rFonts w:ascii="Times New Roman" w:eastAsia="Times New Roman" w:hAnsi="Times New Roman" w:cs="Times New Roman"/>
          <w:b/>
          <w:sz w:val="32"/>
          <w:szCs w:val="32"/>
        </w:rPr>
        <w:t>4</w:t>
      </w:r>
      <w:bookmarkStart w:id="5" w:name="_Toc101922118"/>
      <w:bookmarkEnd w:id="4"/>
      <w:r w:rsidRPr="007B4A5B">
        <w:rPr>
          <w:rFonts w:ascii="Times New Roman" w:eastAsia="Times New Roman" w:hAnsi="Times New Roman" w:cs="Times New Roman"/>
          <w:b/>
          <w:sz w:val="32"/>
          <w:szCs w:val="32"/>
        </w:rPr>
        <w:tab/>
      </w:r>
      <w:r w:rsidRPr="007B4A5B">
        <w:rPr>
          <w:rFonts w:ascii="Times New Roman" w:eastAsia="Calibri Light" w:hAnsi="Times New Roman" w:cs="Times New Roman"/>
          <w:b/>
          <w:sz w:val="32"/>
          <w:szCs w:val="32"/>
        </w:rPr>
        <w:t>RESULTS</w:t>
      </w:r>
      <w:bookmarkEnd w:id="5"/>
    </w:p>
    <w:p w:rsidR="007B4A5B" w:rsidRPr="007B4A5B" w:rsidRDefault="007B4A5B" w:rsidP="007B4A5B">
      <w:pPr>
        <w:suppressAutoHyphens/>
        <w:spacing w:after="0" w:line="360" w:lineRule="auto"/>
        <w:ind w:left="720"/>
        <w:contextualSpacing/>
        <w:jc w:val="center"/>
        <w:rPr>
          <w:rFonts w:ascii="Times New Roman" w:eastAsia="Times New Roman" w:hAnsi="Times New Roman" w:cs="Times New Roman"/>
          <w:b/>
          <w:sz w:val="24"/>
          <w:szCs w:val="24"/>
          <w:lang w:val="en-GB"/>
        </w:rPr>
      </w:pPr>
    </w:p>
    <w:p w:rsidR="007B4A5B" w:rsidRPr="007B4A5B" w:rsidRDefault="007B4A5B" w:rsidP="007B4A5B">
      <w:pPr>
        <w:suppressAutoHyphens/>
        <w:spacing w:after="200" w:line="360" w:lineRule="auto"/>
        <w:rPr>
          <w:rFonts w:ascii="Times New Roman" w:eastAsia="Calibri" w:hAnsi="Times New Roman" w:cs="Times New Roman"/>
          <w:b/>
          <w:sz w:val="24"/>
          <w:szCs w:val="24"/>
        </w:rPr>
      </w:pPr>
      <w:r w:rsidRPr="007B4A5B">
        <w:rPr>
          <w:rFonts w:ascii="Times New Roman" w:eastAsia="Calibri" w:hAnsi="Times New Roman" w:cs="Times New Roman"/>
          <w:b/>
          <w:sz w:val="24"/>
          <w:szCs w:val="24"/>
        </w:rPr>
        <w:t xml:space="preserve">4.1 Subheading </w:t>
      </w:r>
    </w:p>
    <w:p w:rsidR="007B4A5B" w:rsidRPr="007B4A5B" w:rsidRDefault="007B4A5B" w:rsidP="007B4A5B">
      <w:pPr>
        <w:suppressAutoHyphens/>
        <w:spacing w:after="200" w:line="360" w:lineRule="auto"/>
        <w:rPr>
          <w:rFonts w:ascii="Times New Roman" w:eastAsia="Calibri" w:hAnsi="Times New Roman" w:cs="Times New Roman"/>
          <w:b/>
          <w:sz w:val="24"/>
          <w:szCs w:val="24"/>
        </w:rPr>
      </w:pPr>
      <w:r w:rsidRPr="007B4A5B">
        <w:rPr>
          <w:rFonts w:ascii="Times New Roman" w:eastAsia="Calibri" w:hAnsi="Times New Roman" w:cs="Times New Roman"/>
          <w:b/>
          <w:sz w:val="24"/>
          <w:szCs w:val="24"/>
        </w:rPr>
        <w:t xml:space="preserve">4.1.1 </w:t>
      </w:r>
      <w:proofErr w:type="gramStart"/>
      <w:r w:rsidRPr="007B4A5B">
        <w:rPr>
          <w:rFonts w:ascii="Times New Roman" w:eastAsia="Calibri" w:hAnsi="Times New Roman" w:cs="Times New Roman"/>
          <w:b/>
          <w:sz w:val="24"/>
          <w:szCs w:val="24"/>
        </w:rPr>
        <w:t>sub-subheading</w:t>
      </w:r>
      <w:proofErr w:type="gramEnd"/>
      <w:r w:rsidRPr="007B4A5B">
        <w:rPr>
          <w:rFonts w:ascii="Times New Roman" w:eastAsia="Calibri" w:hAnsi="Times New Roman" w:cs="Times New Roman"/>
          <w:b/>
          <w:sz w:val="24"/>
          <w:szCs w:val="24"/>
        </w:rPr>
        <w:t xml:space="preserve"> </w:t>
      </w:r>
    </w:p>
    <w:p w:rsidR="007B4A5B" w:rsidRPr="007B4A5B" w:rsidRDefault="007B4A5B" w:rsidP="007B4A5B">
      <w:pPr>
        <w:suppressAutoHyphens/>
        <w:spacing w:after="200" w:line="360" w:lineRule="auto"/>
        <w:rPr>
          <w:rFonts w:ascii="Times New Roman" w:eastAsia="Calibri" w:hAnsi="Times New Roman" w:cs="Times New Roman"/>
          <w:b/>
          <w:sz w:val="24"/>
          <w:szCs w:val="24"/>
        </w:rPr>
      </w:pPr>
      <w:r w:rsidRPr="007B4A5B">
        <w:rPr>
          <w:rFonts w:ascii="Times New Roman" w:eastAsia="Calibri" w:hAnsi="Times New Roman" w:cs="Times New Roman"/>
          <w:b/>
          <w:sz w:val="24"/>
          <w:szCs w:val="24"/>
        </w:rPr>
        <w:t xml:space="preserve">4.1.2 </w:t>
      </w:r>
      <w:proofErr w:type="gramStart"/>
      <w:r w:rsidRPr="007B4A5B">
        <w:rPr>
          <w:rFonts w:ascii="Times New Roman" w:eastAsia="Calibri" w:hAnsi="Times New Roman" w:cs="Times New Roman"/>
          <w:b/>
          <w:sz w:val="24"/>
          <w:szCs w:val="24"/>
        </w:rPr>
        <w:t>sub-subheading</w:t>
      </w:r>
      <w:proofErr w:type="gramEnd"/>
      <w:r w:rsidRPr="007B4A5B">
        <w:rPr>
          <w:rFonts w:ascii="Times New Roman" w:eastAsia="Calibri" w:hAnsi="Times New Roman" w:cs="Times New Roman"/>
          <w:b/>
          <w:sz w:val="24"/>
          <w:szCs w:val="24"/>
        </w:rPr>
        <w:t xml:space="preserve"> </w:t>
      </w:r>
    </w:p>
    <w:p w:rsidR="007B4A5B" w:rsidRPr="007B4A5B" w:rsidRDefault="007B4A5B" w:rsidP="007B4A5B">
      <w:pPr>
        <w:suppressAutoHyphens/>
        <w:spacing w:after="200" w:line="276" w:lineRule="auto"/>
        <w:rPr>
          <w:rFonts w:ascii="Times New Roman" w:eastAsia="Calibri" w:hAnsi="Times New Roman" w:cs="Times New Roman"/>
          <w:b/>
          <w:bCs/>
          <w:sz w:val="24"/>
          <w:szCs w:val="24"/>
        </w:rPr>
      </w:pPr>
      <w:r w:rsidRPr="007B4A5B">
        <w:rPr>
          <w:rFonts w:ascii="Times New Roman" w:eastAsia="Calibri" w:hAnsi="Times New Roman" w:cs="Times New Roman"/>
          <w:b/>
          <w:bCs/>
          <w:sz w:val="24"/>
          <w:szCs w:val="24"/>
        </w:rPr>
        <w:t xml:space="preserve">Instructions: </w:t>
      </w:r>
    </w:p>
    <w:p w:rsidR="007B4A5B" w:rsidRPr="007B4A5B" w:rsidRDefault="007B4A5B" w:rsidP="007B4A5B">
      <w:pPr>
        <w:numPr>
          <w:ilvl w:val="0"/>
          <w:numId w:val="14"/>
        </w:numPr>
        <w:suppressAutoHyphens/>
        <w:spacing w:after="200" w:line="360" w:lineRule="auto"/>
        <w:contextualSpacing/>
        <w:jc w:val="both"/>
        <w:rPr>
          <w:rFonts w:ascii="Times New Roman" w:eastAsia="Times New Roman" w:hAnsi="Times New Roman" w:cs="Times New Roman"/>
          <w:sz w:val="24"/>
          <w:szCs w:val="24"/>
          <w:lang w:val="en-GB"/>
        </w:rPr>
      </w:pPr>
      <w:r w:rsidRPr="007B4A5B">
        <w:rPr>
          <w:rFonts w:ascii="Times New Roman" w:eastAsia="Times New Roman" w:hAnsi="Times New Roman" w:cs="Times New Roman"/>
          <w:sz w:val="24"/>
          <w:szCs w:val="24"/>
          <w:lang w:val="en-GB"/>
        </w:rPr>
        <w:t>Results are presented as narrative, tables, graphs and figures.</w:t>
      </w:r>
    </w:p>
    <w:p w:rsidR="007B4A5B" w:rsidRPr="007B4A5B" w:rsidRDefault="007B4A5B" w:rsidP="007B4A5B">
      <w:pPr>
        <w:numPr>
          <w:ilvl w:val="0"/>
          <w:numId w:val="14"/>
        </w:numPr>
        <w:suppressAutoHyphens/>
        <w:spacing w:after="200" w:line="360" w:lineRule="auto"/>
        <w:contextualSpacing/>
        <w:jc w:val="both"/>
        <w:rPr>
          <w:rFonts w:ascii="Times New Roman" w:eastAsia="Times New Roman" w:hAnsi="Times New Roman" w:cs="Times New Roman"/>
          <w:sz w:val="24"/>
          <w:szCs w:val="24"/>
          <w:lang w:val="en-GB"/>
        </w:rPr>
      </w:pPr>
      <w:r w:rsidRPr="007B4A5B">
        <w:rPr>
          <w:rFonts w:ascii="Times New Roman" w:eastAsia="Times New Roman" w:hAnsi="Times New Roman" w:cs="Times New Roman"/>
          <w:sz w:val="24"/>
          <w:szCs w:val="24"/>
          <w:lang w:val="en-GB"/>
        </w:rPr>
        <w:t>The narrative should highlight the main results and orientate the reader to the tables, graphs and figures.</w:t>
      </w:r>
    </w:p>
    <w:p w:rsidR="007B4A5B" w:rsidRPr="007B4A5B" w:rsidRDefault="007B4A5B" w:rsidP="007B4A5B">
      <w:pPr>
        <w:numPr>
          <w:ilvl w:val="0"/>
          <w:numId w:val="14"/>
        </w:numPr>
        <w:suppressAutoHyphens/>
        <w:spacing w:after="200" w:line="360" w:lineRule="auto"/>
        <w:contextualSpacing/>
        <w:jc w:val="both"/>
        <w:rPr>
          <w:rFonts w:ascii="Times New Roman" w:eastAsia="Times New Roman" w:hAnsi="Times New Roman" w:cs="Times New Roman"/>
          <w:sz w:val="24"/>
          <w:szCs w:val="24"/>
          <w:lang w:val="en-GB"/>
        </w:rPr>
      </w:pPr>
      <w:r w:rsidRPr="007B4A5B">
        <w:rPr>
          <w:rFonts w:ascii="Times New Roman" w:eastAsia="Times New Roman" w:hAnsi="Times New Roman" w:cs="Times New Roman"/>
          <w:sz w:val="24"/>
          <w:szCs w:val="24"/>
          <w:lang w:val="en-GB"/>
        </w:rPr>
        <w:t>Give “results” for all outcome measures that are described under “Materials and Methods.”</w:t>
      </w:r>
    </w:p>
    <w:p w:rsidR="007B4A5B" w:rsidRPr="007B4A5B" w:rsidRDefault="007B4A5B" w:rsidP="007B4A5B">
      <w:pPr>
        <w:numPr>
          <w:ilvl w:val="0"/>
          <w:numId w:val="14"/>
        </w:numPr>
        <w:suppressAutoHyphens/>
        <w:spacing w:after="200" w:line="360" w:lineRule="auto"/>
        <w:contextualSpacing/>
        <w:jc w:val="both"/>
        <w:rPr>
          <w:rFonts w:ascii="Times New Roman" w:eastAsia="Times New Roman" w:hAnsi="Times New Roman" w:cs="Times New Roman"/>
          <w:sz w:val="24"/>
          <w:szCs w:val="24"/>
          <w:lang w:val="en-GB"/>
        </w:rPr>
      </w:pPr>
      <w:r w:rsidRPr="007B4A5B">
        <w:rPr>
          <w:rFonts w:ascii="Times New Roman" w:eastAsia="Times New Roman" w:hAnsi="Times New Roman" w:cs="Times New Roman"/>
          <w:sz w:val="24"/>
          <w:szCs w:val="24"/>
          <w:lang w:val="en-GB"/>
        </w:rPr>
        <w:t>Judicious use of tables and/or ﬁgures, save editorial space and make it easier for the reader. Data in tables or figures should not be repeated in the text where only important observations should be summarized.</w:t>
      </w:r>
    </w:p>
    <w:p w:rsidR="007B4A5B" w:rsidRPr="007B4A5B" w:rsidRDefault="007B4A5B" w:rsidP="007B4A5B">
      <w:pPr>
        <w:numPr>
          <w:ilvl w:val="0"/>
          <w:numId w:val="14"/>
        </w:numPr>
        <w:suppressAutoHyphens/>
        <w:spacing w:after="200" w:line="360" w:lineRule="auto"/>
        <w:contextualSpacing/>
        <w:jc w:val="both"/>
        <w:rPr>
          <w:rFonts w:ascii="Times New Roman" w:eastAsia="Times New Roman" w:hAnsi="Times New Roman" w:cs="Times New Roman"/>
          <w:sz w:val="24"/>
          <w:szCs w:val="24"/>
          <w:lang w:val="en-GB"/>
        </w:rPr>
      </w:pPr>
      <w:r w:rsidRPr="007B4A5B">
        <w:rPr>
          <w:rFonts w:ascii="Times New Roman" w:eastAsia="Times New Roman" w:hAnsi="Times New Roman" w:cs="Times New Roman"/>
          <w:sz w:val="24"/>
          <w:szCs w:val="24"/>
          <w:lang w:val="en-GB"/>
        </w:rPr>
        <w:t>Each table or ﬁgure should stand on its own and be self-explanatory. Tables and figures should communicate all salient details necessary for a reader to understand the findings without consulting the text.</w:t>
      </w:r>
    </w:p>
    <w:p w:rsidR="007B4A5B" w:rsidRPr="007B4A5B" w:rsidRDefault="007B4A5B" w:rsidP="007B4A5B">
      <w:pPr>
        <w:numPr>
          <w:ilvl w:val="0"/>
          <w:numId w:val="14"/>
        </w:numPr>
        <w:suppressAutoHyphens/>
        <w:spacing w:after="200" w:line="360" w:lineRule="auto"/>
        <w:contextualSpacing/>
        <w:jc w:val="both"/>
        <w:rPr>
          <w:rFonts w:ascii="Times New Roman" w:eastAsia="Times New Roman" w:hAnsi="Times New Roman" w:cs="Times New Roman"/>
          <w:sz w:val="24"/>
          <w:szCs w:val="24"/>
          <w:lang w:val="en-GB"/>
        </w:rPr>
      </w:pPr>
      <w:r w:rsidRPr="007B4A5B">
        <w:rPr>
          <w:rFonts w:ascii="Times New Roman" w:eastAsia="Times New Roman" w:hAnsi="Times New Roman" w:cs="Times New Roman"/>
          <w:sz w:val="24"/>
          <w:szCs w:val="24"/>
          <w:lang w:val="en-GB"/>
        </w:rPr>
        <w:t>Results should be presented in terms of confidence intervals wherever possible.  The important ﬁndings should be highlighted that may or may not be statistically signiﬁcant.</w:t>
      </w:r>
    </w:p>
    <w:p w:rsidR="007B4A5B" w:rsidRPr="007B4A5B" w:rsidRDefault="007B4A5B" w:rsidP="007B4A5B">
      <w:pPr>
        <w:numPr>
          <w:ilvl w:val="0"/>
          <w:numId w:val="14"/>
        </w:numPr>
        <w:suppressAutoHyphens/>
        <w:spacing w:after="200" w:line="360" w:lineRule="auto"/>
        <w:contextualSpacing/>
        <w:jc w:val="both"/>
        <w:rPr>
          <w:rFonts w:ascii="Times New Roman" w:eastAsia="Times New Roman" w:hAnsi="Times New Roman" w:cs="Times New Roman"/>
          <w:sz w:val="24"/>
          <w:szCs w:val="24"/>
          <w:lang w:val="en-GB"/>
        </w:rPr>
      </w:pPr>
      <w:r w:rsidRPr="007B4A5B">
        <w:rPr>
          <w:rFonts w:ascii="Times New Roman" w:eastAsia="Times New Roman" w:hAnsi="Times New Roman" w:cs="Times New Roman"/>
          <w:sz w:val="24"/>
          <w:szCs w:val="24"/>
          <w:lang w:val="en-GB"/>
        </w:rPr>
        <w:t>Note that there should not be citations in the results section and you should not interpret results here.</w:t>
      </w:r>
    </w:p>
    <w:p w:rsidR="007B4A5B" w:rsidRPr="007B4A5B" w:rsidRDefault="007B4A5B" w:rsidP="007B4A5B">
      <w:pPr>
        <w:numPr>
          <w:ilvl w:val="0"/>
          <w:numId w:val="14"/>
        </w:numPr>
        <w:suppressAutoHyphens/>
        <w:spacing w:after="200" w:line="360" w:lineRule="auto"/>
        <w:contextualSpacing/>
        <w:jc w:val="both"/>
        <w:rPr>
          <w:rFonts w:ascii="Times New Roman" w:eastAsia="Times New Roman" w:hAnsi="Times New Roman" w:cs="Times New Roman"/>
          <w:sz w:val="24"/>
          <w:szCs w:val="24"/>
          <w:lang w:val="en-GB"/>
        </w:rPr>
      </w:pPr>
      <w:r w:rsidRPr="007B4A5B">
        <w:rPr>
          <w:rFonts w:ascii="Times New Roman" w:eastAsia="Times New Roman" w:hAnsi="Times New Roman" w:cs="Times New Roman"/>
          <w:sz w:val="24"/>
          <w:szCs w:val="24"/>
          <w:lang w:val="en-GB"/>
        </w:rPr>
        <w:t xml:space="preserve">incidence of dog bites per 100000 of population at risk in Punjab, Pakistan (2016-2019) </w:t>
      </w:r>
    </w:p>
    <w:p w:rsidR="007B4A5B" w:rsidRPr="007B4A5B" w:rsidRDefault="007B4A5B" w:rsidP="007B4A5B">
      <w:pPr>
        <w:keepNext/>
        <w:keepLines/>
        <w:suppressAutoHyphens/>
        <w:spacing w:before="240" w:after="0" w:line="276" w:lineRule="auto"/>
        <w:outlineLvl w:val="0"/>
        <w:rPr>
          <w:rFonts w:ascii="Times New Roman" w:eastAsia="Calibri" w:hAnsi="Times New Roman" w:cs="Times New Roman"/>
          <w:sz w:val="24"/>
          <w:szCs w:val="24"/>
        </w:rPr>
      </w:pPr>
    </w:p>
    <w:p w:rsidR="007B4A5B" w:rsidRPr="007B4A5B" w:rsidRDefault="007B4A5B" w:rsidP="007B4A5B">
      <w:pPr>
        <w:suppressAutoHyphens/>
        <w:spacing w:after="200" w:line="276" w:lineRule="auto"/>
        <w:rPr>
          <w:rFonts w:ascii="Calibri" w:eastAsia="Calibri" w:hAnsi="Calibri" w:cs="Calibri"/>
        </w:rPr>
      </w:pPr>
    </w:p>
    <w:p w:rsidR="007B4A5B" w:rsidRPr="007B4A5B" w:rsidRDefault="007B4A5B" w:rsidP="007B4A5B">
      <w:pPr>
        <w:suppressAutoHyphens/>
        <w:spacing w:after="200" w:line="276" w:lineRule="auto"/>
        <w:rPr>
          <w:rFonts w:ascii="Calibri" w:eastAsia="Calibri" w:hAnsi="Calibri" w:cs="Calibri"/>
        </w:rPr>
      </w:pPr>
    </w:p>
    <w:p w:rsidR="007B4A5B" w:rsidRPr="007B4A5B" w:rsidRDefault="007B4A5B" w:rsidP="007B4A5B">
      <w:pPr>
        <w:suppressAutoHyphens/>
        <w:spacing w:after="200" w:line="276" w:lineRule="auto"/>
        <w:rPr>
          <w:rFonts w:ascii="Calibri" w:eastAsia="Calibri" w:hAnsi="Calibri" w:cs="Calibri"/>
        </w:rPr>
      </w:pPr>
    </w:p>
    <w:p w:rsidR="007B4A5B" w:rsidRPr="007B4A5B" w:rsidRDefault="007B4A5B" w:rsidP="007B4A5B">
      <w:pPr>
        <w:keepNext/>
        <w:keepLines/>
        <w:suppressAutoHyphens/>
        <w:spacing w:before="240" w:after="0" w:line="276" w:lineRule="auto"/>
        <w:outlineLvl w:val="0"/>
        <w:rPr>
          <w:rFonts w:ascii="Times New Roman" w:eastAsia="Calibri Light" w:hAnsi="Times New Roman" w:cs="Times New Roman"/>
          <w:b/>
          <w:sz w:val="32"/>
          <w:szCs w:val="32"/>
        </w:rPr>
      </w:pPr>
      <w:bookmarkStart w:id="6" w:name="_Toc101922119"/>
      <w:r w:rsidRPr="007B4A5B">
        <w:rPr>
          <w:rFonts w:ascii="Times New Roman" w:eastAsia="Calibri Light" w:hAnsi="Times New Roman" w:cs="Times New Roman"/>
          <w:b/>
          <w:sz w:val="32"/>
          <w:szCs w:val="32"/>
        </w:rPr>
        <w:lastRenderedPageBreak/>
        <w:t>5</w:t>
      </w:r>
      <w:bookmarkStart w:id="7" w:name="_Toc101922120"/>
      <w:bookmarkEnd w:id="6"/>
      <w:r w:rsidRPr="007B4A5B">
        <w:rPr>
          <w:rFonts w:ascii="Times New Roman" w:eastAsia="Calibri Light" w:hAnsi="Times New Roman" w:cs="Times New Roman"/>
          <w:b/>
          <w:sz w:val="32"/>
          <w:szCs w:val="32"/>
        </w:rPr>
        <w:tab/>
        <w:t>DISCUSSION</w:t>
      </w:r>
      <w:bookmarkEnd w:id="7"/>
    </w:p>
    <w:p w:rsidR="007B4A5B" w:rsidRPr="007B4A5B" w:rsidRDefault="007B4A5B" w:rsidP="007B4A5B">
      <w:pPr>
        <w:suppressAutoHyphens/>
        <w:spacing w:after="200" w:line="276" w:lineRule="auto"/>
        <w:rPr>
          <w:rFonts w:ascii="Times New Roman" w:eastAsia="Calibri" w:hAnsi="Times New Roman" w:cs="Times New Roman"/>
        </w:rPr>
      </w:pPr>
    </w:p>
    <w:p w:rsidR="007B4A5B" w:rsidRPr="007B4A5B" w:rsidRDefault="007B4A5B" w:rsidP="007B4A5B">
      <w:pPr>
        <w:suppressAutoHyphens/>
        <w:spacing w:after="200" w:line="360" w:lineRule="auto"/>
        <w:rPr>
          <w:rFonts w:ascii="Times New Roman" w:eastAsia="Calibri" w:hAnsi="Times New Roman" w:cs="Times New Roman"/>
          <w:b/>
          <w:sz w:val="24"/>
          <w:szCs w:val="24"/>
        </w:rPr>
      </w:pPr>
      <w:r w:rsidRPr="007B4A5B">
        <w:rPr>
          <w:rFonts w:ascii="Times New Roman" w:eastAsia="Calibri" w:hAnsi="Times New Roman" w:cs="Times New Roman"/>
          <w:b/>
          <w:sz w:val="24"/>
          <w:szCs w:val="24"/>
        </w:rPr>
        <w:t xml:space="preserve">5.1 Subheading </w:t>
      </w:r>
    </w:p>
    <w:p w:rsidR="007B4A5B" w:rsidRPr="007B4A5B" w:rsidRDefault="007B4A5B" w:rsidP="007B4A5B">
      <w:pPr>
        <w:suppressAutoHyphens/>
        <w:spacing w:after="200" w:line="360" w:lineRule="auto"/>
        <w:rPr>
          <w:rFonts w:ascii="Times New Roman" w:eastAsia="Calibri" w:hAnsi="Times New Roman" w:cs="Times New Roman"/>
          <w:b/>
          <w:sz w:val="24"/>
          <w:szCs w:val="24"/>
        </w:rPr>
      </w:pPr>
      <w:r w:rsidRPr="007B4A5B">
        <w:rPr>
          <w:rFonts w:ascii="Times New Roman" w:eastAsia="Calibri" w:hAnsi="Times New Roman" w:cs="Times New Roman"/>
          <w:b/>
          <w:sz w:val="24"/>
          <w:szCs w:val="24"/>
        </w:rPr>
        <w:t xml:space="preserve">5.1.1 Sub-subheading </w:t>
      </w:r>
    </w:p>
    <w:p w:rsidR="007B4A5B" w:rsidRPr="007B4A5B" w:rsidRDefault="007B4A5B" w:rsidP="007B4A5B">
      <w:pPr>
        <w:suppressAutoHyphens/>
        <w:spacing w:after="200" w:line="360" w:lineRule="auto"/>
        <w:rPr>
          <w:rFonts w:ascii="Times New Roman" w:eastAsia="Calibri" w:hAnsi="Times New Roman" w:cs="Times New Roman"/>
          <w:b/>
          <w:sz w:val="24"/>
          <w:szCs w:val="24"/>
        </w:rPr>
      </w:pPr>
      <w:r w:rsidRPr="007B4A5B">
        <w:rPr>
          <w:rFonts w:ascii="Times New Roman" w:eastAsia="Calibri" w:hAnsi="Times New Roman" w:cs="Times New Roman"/>
          <w:b/>
          <w:sz w:val="24"/>
          <w:szCs w:val="24"/>
        </w:rPr>
        <w:t xml:space="preserve">5.1.2 Sub-subheading </w:t>
      </w:r>
    </w:p>
    <w:p w:rsidR="007B4A5B" w:rsidRPr="007B4A5B" w:rsidRDefault="007B4A5B" w:rsidP="007B4A5B">
      <w:pPr>
        <w:suppressAutoHyphens/>
        <w:spacing w:after="200" w:line="276" w:lineRule="auto"/>
        <w:rPr>
          <w:rFonts w:ascii="Times New Roman" w:eastAsia="Calibri" w:hAnsi="Times New Roman" w:cs="Times New Roman"/>
          <w:b/>
          <w:bCs/>
          <w:sz w:val="24"/>
          <w:szCs w:val="24"/>
        </w:rPr>
      </w:pPr>
      <w:r w:rsidRPr="007B4A5B">
        <w:rPr>
          <w:rFonts w:ascii="Times New Roman" w:eastAsia="Calibri" w:hAnsi="Times New Roman" w:cs="Times New Roman"/>
          <w:b/>
          <w:bCs/>
          <w:sz w:val="24"/>
          <w:szCs w:val="24"/>
        </w:rPr>
        <w:t xml:space="preserve">Instructions: </w:t>
      </w:r>
    </w:p>
    <w:p w:rsidR="007B4A5B" w:rsidRPr="007B4A5B" w:rsidRDefault="007B4A5B" w:rsidP="007B4A5B">
      <w:pPr>
        <w:numPr>
          <w:ilvl w:val="0"/>
          <w:numId w:val="15"/>
        </w:numPr>
        <w:suppressAutoHyphens/>
        <w:spacing w:after="200" w:line="360" w:lineRule="auto"/>
        <w:contextualSpacing/>
        <w:jc w:val="both"/>
        <w:rPr>
          <w:rFonts w:ascii="Times New Roman" w:eastAsia="Times New Roman" w:hAnsi="Times New Roman" w:cs="Times New Roman"/>
          <w:sz w:val="24"/>
          <w:szCs w:val="24"/>
          <w:lang w:val="en-GB"/>
        </w:rPr>
      </w:pPr>
      <w:r w:rsidRPr="007B4A5B">
        <w:rPr>
          <w:rFonts w:ascii="Times New Roman" w:eastAsia="Times New Roman" w:hAnsi="Times New Roman" w:cs="Times New Roman"/>
          <w:sz w:val="24"/>
          <w:szCs w:val="24"/>
          <w:lang w:val="en-GB"/>
        </w:rPr>
        <w:t xml:space="preserve">Discussion is an interpretation of the results, what they mean and their importance </w:t>
      </w:r>
    </w:p>
    <w:p w:rsidR="007B4A5B" w:rsidRPr="007B4A5B" w:rsidRDefault="007B4A5B" w:rsidP="007B4A5B">
      <w:pPr>
        <w:numPr>
          <w:ilvl w:val="0"/>
          <w:numId w:val="15"/>
        </w:numPr>
        <w:suppressAutoHyphens/>
        <w:spacing w:after="200" w:line="360" w:lineRule="auto"/>
        <w:contextualSpacing/>
        <w:jc w:val="both"/>
        <w:rPr>
          <w:rFonts w:ascii="Times New Roman" w:eastAsia="Times New Roman" w:hAnsi="Times New Roman" w:cs="Times New Roman"/>
          <w:sz w:val="24"/>
          <w:szCs w:val="24"/>
          <w:lang w:val="en-GB"/>
        </w:rPr>
      </w:pPr>
      <w:r w:rsidRPr="007B4A5B">
        <w:rPr>
          <w:rFonts w:ascii="Times New Roman" w:eastAsia="Times New Roman" w:hAnsi="Times New Roman" w:cs="Times New Roman"/>
          <w:sz w:val="24"/>
          <w:szCs w:val="24"/>
          <w:lang w:val="en-GB"/>
        </w:rPr>
        <w:t xml:space="preserve">This section should include: </w:t>
      </w:r>
      <w:proofErr w:type="spellStart"/>
      <w:r w:rsidRPr="007B4A5B">
        <w:rPr>
          <w:rFonts w:ascii="Times New Roman" w:eastAsia="Times New Roman" w:hAnsi="Times New Roman" w:cs="Times New Roman"/>
          <w:sz w:val="24"/>
          <w:szCs w:val="24"/>
          <w:lang w:val="en-GB"/>
        </w:rPr>
        <w:t>i</w:t>
      </w:r>
      <w:proofErr w:type="spellEnd"/>
      <w:r w:rsidRPr="007B4A5B">
        <w:rPr>
          <w:rFonts w:ascii="Times New Roman" w:eastAsia="Times New Roman" w:hAnsi="Times New Roman" w:cs="Times New Roman"/>
          <w:sz w:val="24"/>
          <w:szCs w:val="24"/>
          <w:lang w:val="en-GB"/>
        </w:rPr>
        <w:t xml:space="preserve">) main results of the study, primary followed by secondary outcomes, ii) strengths and weakness of study, iii) unexpected results if any, iv) comparison (agreement or disagreement) of study with previous studies or pre exiting knowledge, v) reasons for differences and similarities with other studies, and possible explanation of significant findings, vi) conclusion, implications and direction for future research based on evidence generated. Avoid speculation and overstatements.  </w:t>
      </w:r>
    </w:p>
    <w:p w:rsidR="007B4A5B" w:rsidRPr="007B4A5B" w:rsidRDefault="007B4A5B" w:rsidP="007B4A5B">
      <w:pPr>
        <w:numPr>
          <w:ilvl w:val="0"/>
          <w:numId w:val="15"/>
        </w:numPr>
        <w:suppressAutoHyphens/>
        <w:spacing w:after="200" w:line="360" w:lineRule="auto"/>
        <w:contextualSpacing/>
        <w:jc w:val="both"/>
        <w:rPr>
          <w:rFonts w:ascii="Times New Roman" w:eastAsia="Times New Roman" w:hAnsi="Times New Roman" w:cs="Times New Roman"/>
          <w:sz w:val="24"/>
          <w:szCs w:val="24"/>
          <w:lang w:val="en-GB"/>
        </w:rPr>
      </w:pPr>
      <w:r w:rsidRPr="007B4A5B">
        <w:rPr>
          <w:rFonts w:ascii="Times New Roman" w:eastAsia="Times New Roman" w:hAnsi="Times New Roman" w:cs="Times New Roman"/>
          <w:sz w:val="24"/>
          <w:szCs w:val="24"/>
          <w:lang w:val="en-GB"/>
        </w:rPr>
        <w:t xml:space="preserve">Be honest to mention if there are any systematic biases or confounding in study that could not be avoided. </w:t>
      </w:r>
    </w:p>
    <w:p w:rsidR="007B4A5B" w:rsidRPr="007B4A5B" w:rsidRDefault="007B4A5B" w:rsidP="007B4A5B">
      <w:pPr>
        <w:numPr>
          <w:ilvl w:val="0"/>
          <w:numId w:val="15"/>
        </w:numPr>
        <w:suppressAutoHyphens/>
        <w:spacing w:after="200" w:line="360" w:lineRule="auto"/>
        <w:contextualSpacing/>
        <w:jc w:val="both"/>
        <w:rPr>
          <w:rFonts w:ascii="Times New Roman" w:eastAsia="Times New Roman" w:hAnsi="Times New Roman" w:cs="Times New Roman"/>
          <w:sz w:val="24"/>
          <w:szCs w:val="24"/>
          <w:lang w:val="en-GB"/>
        </w:rPr>
      </w:pPr>
      <w:r w:rsidRPr="007B4A5B">
        <w:rPr>
          <w:rFonts w:ascii="Times New Roman" w:eastAsia="Times New Roman" w:hAnsi="Times New Roman" w:cs="Times New Roman"/>
          <w:sz w:val="24"/>
          <w:szCs w:val="24"/>
          <w:lang w:val="en-GB"/>
        </w:rPr>
        <w:t xml:space="preserve">Note that differences among studies could arise because context of studies e.g., study populations may vary. </w:t>
      </w:r>
    </w:p>
    <w:p w:rsidR="007B4A5B" w:rsidRPr="007B4A5B" w:rsidRDefault="007B4A5B" w:rsidP="007B4A5B">
      <w:pPr>
        <w:suppressAutoHyphens/>
        <w:spacing w:after="200" w:line="276" w:lineRule="auto"/>
        <w:rPr>
          <w:rFonts w:ascii="Times New Roman" w:eastAsia="Calibri" w:hAnsi="Times New Roman" w:cs="Times New Roman"/>
        </w:rPr>
      </w:pPr>
    </w:p>
    <w:p w:rsidR="007B4A5B" w:rsidRPr="007B4A5B" w:rsidRDefault="007B4A5B" w:rsidP="007B4A5B">
      <w:pPr>
        <w:keepNext/>
        <w:keepLines/>
        <w:suppressAutoHyphens/>
        <w:spacing w:before="240" w:after="0" w:line="276" w:lineRule="auto"/>
        <w:outlineLvl w:val="0"/>
        <w:rPr>
          <w:rFonts w:ascii="Times New Roman" w:eastAsia="Calibri Light" w:hAnsi="Times New Roman" w:cs="Times New Roman"/>
          <w:sz w:val="32"/>
          <w:szCs w:val="32"/>
        </w:rPr>
      </w:pPr>
    </w:p>
    <w:p w:rsidR="007B4A5B" w:rsidRPr="007B4A5B" w:rsidRDefault="007B4A5B" w:rsidP="007B4A5B">
      <w:pPr>
        <w:keepNext/>
        <w:keepLines/>
        <w:suppressAutoHyphens/>
        <w:spacing w:before="240" w:after="0" w:line="276" w:lineRule="auto"/>
        <w:outlineLvl w:val="0"/>
        <w:rPr>
          <w:rFonts w:ascii="Times New Roman" w:eastAsia="Calibri Light" w:hAnsi="Times New Roman" w:cs="Times New Roman"/>
          <w:sz w:val="32"/>
          <w:szCs w:val="32"/>
        </w:rPr>
      </w:pPr>
    </w:p>
    <w:p w:rsidR="007B4A5B" w:rsidRPr="007B4A5B" w:rsidRDefault="007B4A5B" w:rsidP="007B4A5B">
      <w:pPr>
        <w:keepNext/>
        <w:keepLines/>
        <w:suppressAutoHyphens/>
        <w:spacing w:before="240" w:after="0" w:line="276" w:lineRule="auto"/>
        <w:outlineLvl w:val="0"/>
        <w:rPr>
          <w:rFonts w:ascii="Times New Roman" w:eastAsia="Calibri Light" w:hAnsi="Times New Roman" w:cs="Times New Roman"/>
          <w:sz w:val="32"/>
          <w:szCs w:val="32"/>
        </w:rPr>
      </w:pPr>
    </w:p>
    <w:p w:rsidR="007B4A5B" w:rsidRPr="007B4A5B" w:rsidRDefault="007B4A5B" w:rsidP="007B4A5B">
      <w:pPr>
        <w:keepNext/>
        <w:keepLines/>
        <w:suppressAutoHyphens/>
        <w:spacing w:before="240" w:after="0" w:line="276" w:lineRule="auto"/>
        <w:outlineLvl w:val="0"/>
        <w:rPr>
          <w:rFonts w:ascii="Times New Roman" w:eastAsia="Calibri Light" w:hAnsi="Times New Roman" w:cs="Times New Roman"/>
          <w:sz w:val="32"/>
          <w:szCs w:val="32"/>
        </w:rPr>
      </w:pPr>
    </w:p>
    <w:p w:rsidR="007B4A5B" w:rsidRPr="007B4A5B" w:rsidRDefault="007B4A5B" w:rsidP="007B4A5B">
      <w:pPr>
        <w:keepNext/>
        <w:keepLines/>
        <w:suppressAutoHyphens/>
        <w:spacing w:before="240" w:after="0" w:line="276" w:lineRule="auto"/>
        <w:outlineLvl w:val="0"/>
        <w:rPr>
          <w:rFonts w:ascii="Times New Roman" w:eastAsia="Calibri Light" w:hAnsi="Times New Roman" w:cs="Times New Roman"/>
          <w:sz w:val="32"/>
          <w:szCs w:val="32"/>
        </w:rPr>
      </w:pPr>
    </w:p>
    <w:p w:rsidR="007B4A5B" w:rsidRPr="007B4A5B" w:rsidRDefault="007B4A5B" w:rsidP="007B4A5B">
      <w:pPr>
        <w:suppressAutoHyphens/>
        <w:spacing w:after="200" w:line="276" w:lineRule="auto"/>
        <w:rPr>
          <w:rFonts w:ascii="Calibri" w:eastAsia="Calibri" w:hAnsi="Calibri" w:cs="Calibri"/>
        </w:rPr>
      </w:pPr>
    </w:p>
    <w:p w:rsidR="007B4A5B" w:rsidRPr="007B4A5B" w:rsidRDefault="007B4A5B" w:rsidP="007B4A5B">
      <w:pPr>
        <w:suppressAutoHyphens/>
        <w:spacing w:after="200" w:line="276" w:lineRule="auto"/>
        <w:rPr>
          <w:rFonts w:ascii="Calibri" w:eastAsia="Calibri" w:hAnsi="Calibri" w:cs="Calibri"/>
        </w:rPr>
      </w:pPr>
    </w:p>
    <w:p w:rsidR="007B4A5B" w:rsidRPr="007B4A5B" w:rsidRDefault="007B4A5B" w:rsidP="007B4A5B">
      <w:pPr>
        <w:keepNext/>
        <w:keepLines/>
        <w:suppressAutoHyphens/>
        <w:spacing w:before="240" w:after="0" w:line="276" w:lineRule="auto"/>
        <w:outlineLvl w:val="0"/>
        <w:rPr>
          <w:rFonts w:ascii="Times New Roman" w:eastAsia="Calibri Light" w:hAnsi="Times New Roman" w:cs="Times New Roman"/>
          <w:b/>
          <w:sz w:val="32"/>
          <w:szCs w:val="32"/>
        </w:rPr>
      </w:pPr>
    </w:p>
    <w:p w:rsidR="007B4A5B" w:rsidRPr="007B4A5B" w:rsidRDefault="007B4A5B" w:rsidP="007B4A5B">
      <w:pPr>
        <w:keepNext/>
        <w:keepLines/>
        <w:suppressAutoHyphens/>
        <w:spacing w:before="240" w:after="0" w:line="276" w:lineRule="auto"/>
        <w:outlineLvl w:val="0"/>
        <w:rPr>
          <w:rFonts w:ascii="Times New Roman" w:eastAsia="Calibri Light" w:hAnsi="Times New Roman" w:cs="Times New Roman"/>
          <w:b/>
          <w:sz w:val="32"/>
          <w:szCs w:val="32"/>
        </w:rPr>
      </w:pPr>
      <w:bookmarkStart w:id="8" w:name="_Toc101922121"/>
      <w:r w:rsidRPr="007B4A5B">
        <w:rPr>
          <w:rFonts w:ascii="Times New Roman" w:eastAsia="Calibri Light" w:hAnsi="Times New Roman" w:cs="Times New Roman"/>
          <w:b/>
          <w:sz w:val="32"/>
          <w:szCs w:val="32"/>
        </w:rPr>
        <w:t>Literature Cited</w:t>
      </w:r>
      <w:bookmarkEnd w:id="8"/>
      <w:r w:rsidRPr="007B4A5B">
        <w:rPr>
          <w:rFonts w:ascii="Times New Roman" w:eastAsia="Calibri Light" w:hAnsi="Times New Roman" w:cs="Times New Roman"/>
          <w:b/>
          <w:sz w:val="32"/>
          <w:szCs w:val="32"/>
        </w:rPr>
        <w:t xml:space="preserve"> </w:t>
      </w:r>
    </w:p>
    <w:p w:rsidR="007B4A5B" w:rsidRPr="007B4A5B" w:rsidRDefault="007B4A5B" w:rsidP="007B4A5B">
      <w:pPr>
        <w:suppressAutoHyphens/>
        <w:spacing w:after="200" w:line="360" w:lineRule="auto"/>
        <w:jc w:val="both"/>
        <w:rPr>
          <w:rFonts w:ascii="Times New Roman" w:eastAsia="Calibri" w:hAnsi="Times New Roman" w:cs="Times New Roman"/>
          <w:szCs w:val="24"/>
        </w:rPr>
      </w:pPr>
    </w:p>
    <w:p w:rsidR="007B4A5B" w:rsidRPr="007B4A5B" w:rsidRDefault="007B4A5B" w:rsidP="007B4A5B">
      <w:pPr>
        <w:suppressAutoHyphens/>
        <w:spacing w:after="200" w:line="360" w:lineRule="auto"/>
        <w:jc w:val="both"/>
        <w:rPr>
          <w:rFonts w:ascii="Times New Roman" w:eastAsia="Calibri" w:hAnsi="Times New Roman" w:cs="Times New Roman"/>
          <w:sz w:val="24"/>
          <w:szCs w:val="24"/>
        </w:rPr>
      </w:pPr>
      <w:r w:rsidRPr="007B4A5B">
        <w:rPr>
          <w:rFonts w:ascii="Times New Roman" w:eastAsia="Calibri" w:hAnsi="Times New Roman" w:cs="Times New Roman"/>
          <w:sz w:val="24"/>
          <w:szCs w:val="24"/>
        </w:rPr>
        <w:t>In-text citations and references should be written in APA style 6</w:t>
      </w:r>
      <w:r w:rsidRPr="007B4A5B">
        <w:rPr>
          <w:rFonts w:ascii="Times New Roman" w:eastAsia="Calibri" w:hAnsi="Times New Roman" w:cs="Times New Roman"/>
          <w:sz w:val="24"/>
          <w:szCs w:val="24"/>
          <w:vertAlign w:val="superscript"/>
        </w:rPr>
        <w:t>th</w:t>
      </w:r>
      <w:r w:rsidRPr="007B4A5B">
        <w:rPr>
          <w:rFonts w:ascii="Times New Roman" w:eastAsia="Calibri" w:hAnsi="Times New Roman" w:cs="Times New Roman"/>
          <w:sz w:val="24"/>
          <w:szCs w:val="24"/>
        </w:rPr>
        <w:t xml:space="preserve"> edition. The references should be checked for their completeness. It is advised to use reference management software such as Mendeley (recommended).</w:t>
      </w:r>
    </w:p>
    <w:p w:rsidR="007B4A5B" w:rsidRPr="007B4A5B" w:rsidRDefault="007B4A5B" w:rsidP="007B4A5B">
      <w:pPr>
        <w:suppressAutoHyphens/>
        <w:spacing w:after="200" w:line="360" w:lineRule="auto"/>
        <w:jc w:val="both"/>
        <w:rPr>
          <w:rFonts w:ascii="Times New Roman" w:eastAsia="Calibri" w:hAnsi="Times New Roman" w:cs="Times New Roman"/>
          <w:b/>
          <w:bCs/>
          <w:sz w:val="24"/>
          <w:szCs w:val="24"/>
        </w:rPr>
      </w:pPr>
      <w:r w:rsidRPr="007B4A5B">
        <w:rPr>
          <w:rFonts w:ascii="Times New Roman" w:eastAsia="Calibri" w:hAnsi="Times New Roman" w:cs="Times New Roman"/>
          <w:b/>
          <w:bCs/>
          <w:sz w:val="24"/>
          <w:szCs w:val="24"/>
        </w:rPr>
        <w:t xml:space="preserve">Book </w:t>
      </w:r>
    </w:p>
    <w:p w:rsidR="007B4A5B" w:rsidRPr="007B4A5B" w:rsidRDefault="007B4A5B" w:rsidP="007B4A5B">
      <w:pPr>
        <w:suppressAutoHyphens/>
        <w:spacing w:after="200" w:line="360" w:lineRule="auto"/>
        <w:jc w:val="both"/>
        <w:rPr>
          <w:rFonts w:ascii="Times New Roman" w:eastAsia="Calibri" w:hAnsi="Times New Roman" w:cs="Times New Roman"/>
          <w:sz w:val="24"/>
          <w:szCs w:val="24"/>
        </w:rPr>
      </w:pPr>
      <w:proofErr w:type="gramStart"/>
      <w:r w:rsidRPr="007B4A5B">
        <w:rPr>
          <w:rFonts w:ascii="Times New Roman" w:eastAsia="Calibri" w:hAnsi="Times New Roman" w:cs="Times New Roman"/>
          <w:sz w:val="24"/>
          <w:szCs w:val="24"/>
        </w:rPr>
        <w:t>Garcia, M. (2020).</w:t>
      </w:r>
      <w:proofErr w:type="gramEnd"/>
      <w:r w:rsidRPr="007B4A5B">
        <w:rPr>
          <w:rFonts w:ascii="Times New Roman" w:eastAsia="Calibri" w:hAnsi="Times New Roman" w:cs="Times New Roman"/>
          <w:sz w:val="24"/>
          <w:szCs w:val="24"/>
        </w:rPr>
        <w:t xml:space="preserve"> </w:t>
      </w:r>
      <w:proofErr w:type="gramStart"/>
      <w:r w:rsidRPr="007B4A5B">
        <w:rPr>
          <w:rFonts w:ascii="Times New Roman" w:eastAsia="Calibri" w:hAnsi="Times New Roman" w:cs="Times New Roman"/>
          <w:sz w:val="24"/>
          <w:szCs w:val="24"/>
        </w:rPr>
        <w:t>The science of psychology.</w:t>
      </w:r>
      <w:proofErr w:type="gramEnd"/>
      <w:r w:rsidRPr="007B4A5B">
        <w:rPr>
          <w:rFonts w:ascii="Times New Roman" w:eastAsia="Calibri" w:hAnsi="Times New Roman" w:cs="Times New Roman"/>
          <w:sz w:val="24"/>
          <w:szCs w:val="24"/>
        </w:rPr>
        <w:t xml:space="preserve"> New York, NY: McGraw-Hill.</w:t>
      </w:r>
    </w:p>
    <w:p w:rsidR="007B4A5B" w:rsidRPr="007B4A5B" w:rsidRDefault="007B4A5B" w:rsidP="007B4A5B">
      <w:pPr>
        <w:suppressAutoHyphens/>
        <w:spacing w:after="200" w:line="360" w:lineRule="auto"/>
        <w:jc w:val="both"/>
        <w:rPr>
          <w:rFonts w:ascii="Times New Roman" w:eastAsia="Calibri" w:hAnsi="Times New Roman" w:cs="Times New Roman"/>
          <w:b/>
          <w:bCs/>
          <w:sz w:val="24"/>
          <w:szCs w:val="24"/>
        </w:rPr>
      </w:pPr>
      <w:r w:rsidRPr="007B4A5B">
        <w:rPr>
          <w:rFonts w:ascii="Times New Roman" w:eastAsia="Calibri" w:hAnsi="Times New Roman" w:cs="Times New Roman"/>
          <w:b/>
          <w:bCs/>
          <w:sz w:val="24"/>
          <w:szCs w:val="24"/>
        </w:rPr>
        <w:t xml:space="preserve">Book chapter </w:t>
      </w:r>
    </w:p>
    <w:p w:rsidR="007B4A5B" w:rsidRPr="007B4A5B" w:rsidRDefault="007B4A5B" w:rsidP="007B4A5B">
      <w:pPr>
        <w:suppressAutoHyphens/>
        <w:spacing w:after="200" w:line="360" w:lineRule="auto"/>
        <w:jc w:val="both"/>
        <w:rPr>
          <w:rFonts w:ascii="Times New Roman" w:eastAsia="Calibri" w:hAnsi="Times New Roman" w:cs="Times New Roman"/>
          <w:sz w:val="24"/>
          <w:szCs w:val="24"/>
        </w:rPr>
      </w:pPr>
      <w:proofErr w:type="gramStart"/>
      <w:r w:rsidRPr="007B4A5B">
        <w:rPr>
          <w:rFonts w:ascii="Times New Roman" w:eastAsia="Calibri" w:hAnsi="Times New Roman" w:cs="Times New Roman"/>
          <w:sz w:val="24"/>
          <w:szCs w:val="24"/>
        </w:rPr>
        <w:t>Smith, J., &amp; Johnson, M. (2018).</w:t>
      </w:r>
      <w:proofErr w:type="gramEnd"/>
      <w:r w:rsidRPr="007B4A5B">
        <w:rPr>
          <w:rFonts w:ascii="Times New Roman" w:eastAsia="Calibri" w:hAnsi="Times New Roman" w:cs="Times New Roman"/>
          <w:sz w:val="24"/>
          <w:szCs w:val="24"/>
        </w:rPr>
        <w:t xml:space="preserve"> </w:t>
      </w:r>
      <w:proofErr w:type="gramStart"/>
      <w:r w:rsidRPr="007B4A5B">
        <w:rPr>
          <w:rFonts w:ascii="Times New Roman" w:eastAsia="Calibri" w:hAnsi="Times New Roman" w:cs="Times New Roman"/>
          <w:sz w:val="24"/>
          <w:szCs w:val="24"/>
        </w:rPr>
        <w:t>The effects of stress on memory.</w:t>
      </w:r>
      <w:proofErr w:type="gramEnd"/>
      <w:r w:rsidRPr="007B4A5B">
        <w:rPr>
          <w:rFonts w:ascii="Times New Roman" w:eastAsia="Calibri" w:hAnsi="Times New Roman" w:cs="Times New Roman"/>
          <w:sz w:val="24"/>
          <w:szCs w:val="24"/>
        </w:rPr>
        <w:t xml:space="preserve"> In R. Brown (Ed.), Handbook of psychological disorders (pp. 45-60). London, UK: Sage Publications.</w:t>
      </w:r>
    </w:p>
    <w:p w:rsidR="007B4A5B" w:rsidRPr="007B4A5B" w:rsidRDefault="007B4A5B" w:rsidP="007B4A5B">
      <w:pPr>
        <w:suppressAutoHyphens/>
        <w:spacing w:after="200" w:line="360" w:lineRule="auto"/>
        <w:jc w:val="both"/>
        <w:rPr>
          <w:rFonts w:ascii="Times New Roman" w:eastAsia="Calibri" w:hAnsi="Times New Roman" w:cs="Times New Roman"/>
          <w:b/>
          <w:bCs/>
          <w:sz w:val="24"/>
          <w:szCs w:val="24"/>
        </w:rPr>
      </w:pPr>
      <w:r w:rsidRPr="007B4A5B">
        <w:rPr>
          <w:rFonts w:ascii="Times New Roman" w:eastAsia="Calibri" w:hAnsi="Times New Roman" w:cs="Times New Roman"/>
          <w:b/>
          <w:bCs/>
          <w:sz w:val="24"/>
          <w:szCs w:val="24"/>
        </w:rPr>
        <w:t xml:space="preserve">Journal article  </w:t>
      </w:r>
    </w:p>
    <w:p w:rsidR="007B4A5B" w:rsidRPr="007B4A5B" w:rsidRDefault="007B4A5B" w:rsidP="007B4A5B">
      <w:pPr>
        <w:suppressAutoHyphens/>
        <w:spacing w:after="200" w:line="360" w:lineRule="auto"/>
        <w:jc w:val="both"/>
        <w:rPr>
          <w:rFonts w:ascii="Times New Roman" w:eastAsia="Calibri" w:hAnsi="Times New Roman" w:cs="Times New Roman"/>
          <w:sz w:val="24"/>
          <w:szCs w:val="24"/>
        </w:rPr>
      </w:pPr>
      <w:proofErr w:type="gramStart"/>
      <w:r w:rsidRPr="007B4A5B">
        <w:rPr>
          <w:rFonts w:ascii="Times New Roman" w:eastAsia="Calibri" w:hAnsi="Times New Roman" w:cs="Times New Roman"/>
          <w:sz w:val="24"/>
          <w:szCs w:val="24"/>
        </w:rPr>
        <w:t>Jones, S., Smith, J., &amp; Davis, M. (2019).</w:t>
      </w:r>
      <w:proofErr w:type="gramEnd"/>
      <w:r w:rsidRPr="007B4A5B">
        <w:rPr>
          <w:rFonts w:ascii="Times New Roman" w:eastAsia="Calibri" w:hAnsi="Times New Roman" w:cs="Times New Roman"/>
          <w:sz w:val="24"/>
          <w:szCs w:val="24"/>
        </w:rPr>
        <w:t xml:space="preserve"> </w:t>
      </w:r>
      <w:proofErr w:type="gramStart"/>
      <w:r w:rsidRPr="007B4A5B">
        <w:rPr>
          <w:rFonts w:ascii="Times New Roman" w:eastAsia="Calibri" w:hAnsi="Times New Roman" w:cs="Times New Roman"/>
          <w:sz w:val="24"/>
          <w:szCs w:val="24"/>
        </w:rPr>
        <w:t>The impact of social media on mental health.</w:t>
      </w:r>
      <w:proofErr w:type="gramEnd"/>
      <w:r w:rsidRPr="007B4A5B">
        <w:rPr>
          <w:rFonts w:ascii="Times New Roman" w:eastAsia="Calibri" w:hAnsi="Times New Roman" w:cs="Times New Roman"/>
          <w:sz w:val="24"/>
          <w:szCs w:val="24"/>
        </w:rPr>
        <w:t xml:space="preserve"> Journal of Technology and Society, 23(1), 12-20.</w:t>
      </w:r>
    </w:p>
    <w:p w:rsidR="007B4A5B" w:rsidRPr="007B4A5B" w:rsidRDefault="007B4A5B" w:rsidP="007B4A5B">
      <w:pPr>
        <w:suppressAutoHyphens/>
        <w:spacing w:after="200" w:line="360" w:lineRule="auto"/>
        <w:jc w:val="both"/>
        <w:rPr>
          <w:rFonts w:ascii="Times New Roman" w:eastAsia="Calibri" w:hAnsi="Times New Roman" w:cs="Times New Roman"/>
          <w:b/>
          <w:bCs/>
          <w:sz w:val="24"/>
          <w:szCs w:val="24"/>
        </w:rPr>
      </w:pPr>
      <w:r w:rsidRPr="007B4A5B">
        <w:rPr>
          <w:rFonts w:ascii="Times New Roman" w:eastAsia="Calibri" w:hAnsi="Times New Roman" w:cs="Times New Roman"/>
          <w:b/>
          <w:bCs/>
          <w:sz w:val="24"/>
          <w:szCs w:val="24"/>
        </w:rPr>
        <w:t>Thesis</w:t>
      </w:r>
    </w:p>
    <w:p w:rsidR="007B4A5B" w:rsidRPr="007B4A5B" w:rsidRDefault="007B4A5B" w:rsidP="007B4A5B">
      <w:pPr>
        <w:suppressAutoHyphens/>
        <w:spacing w:after="200" w:line="360" w:lineRule="auto"/>
        <w:jc w:val="both"/>
        <w:rPr>
          <w:rFonts w:ascii="Times New Roman" w:eastAsia="Calibri" w:hAnsi="Times New Roman" w:cs="Times New Roman"/>
          <w:sz w:val="24"/>
          <w:szCs w:val="24"/>
        </w:rPr>
      </w:pPr>
      <w:r w:rsidRPr="007B4A5B">
        <w:rPr>
          <w:rFonts w:ascii="Times New Roman" w:eastAsia="Calibri" w:hAnsi="Times New Roman" w:cs="Times New Roman"/>
          <w:sz w:val="24"/>
          <w:szCs w:val="24"/>
        </w:rPr>
        <w:t xml:space="preserve">Smith, J. (2019). </w:t>
      </w:r>
      <w:proofErr w:type="gramStart"/>
      <w:r w:rsidRPr="007B4A5B">
        <w:rPr>
          <w:rFonts w:ascii="Times New Roman" w:eastAsia="Calibri" w:hAnsi="Times New Roman" w:cs="Times New Roman"/>
          <w:sz w:val="24"/>
          <w:szCs w:val="24"/>
        </w:rPr>
        <w:t>The effects of exercise on cognitive function (Doctoral dissertation).</w:t>
      </w:r>
      <w:proofErr w:type="gramEnd"/>
      <w:r w:rsidRPr="007B4A5B">
        <w:rPr>
          <w:rFonts w:ascii="Times New Roman" w:eastAsia="Calibri" w:hAnsi="Times New Roman" w:cs="Times New Roman"/>
          <w:sz w:val="24"/>
          <w:szCs w:val="24"/>
        </w:rPr>
        <w:t xml:space="preserve"> </w:t>
      </w:r>
      <w:proofErr w:type="gramStart"/>
      <w:r w:rsidRPr="007B4A5B">
        <w:rPr>
          <w:rFonts w:ascii="Times New Roman" w:eastAsia="Calibri" w:hAnsi="Times New Roman" w:cs="Times New Roman"/>
          <w:sz w:val="24"/>
          <w:szCs w:val="24"/>
        </w:rPr>
        <w:t>University of California, Los Angeles, CA.</w:t>
      </w:r>
      <w:proofErr w:type="gramEnd"/>
    </w:p>
    <w:p w:rsidR="007B4A5B" w:rsidRPr="007B4A5B" w:rsidRDefault="007B4A5B" w:rsidP="007B4A5B">
      <w:pPr>
        <w:suppressAutoHyphens/>
        <w:spacing w:after="200" w:line="360" w:lineRule="auto"/>
        <w:jc w:val="both"/>
        <w:rPr>
          <w:rFonts w:ascii="Times New Roman" w:eastAsia="Calibri" w:hAnsi="Times New Roman" w:cs="Times New Roman"/>
          <w:sz w:val="24"/>
          <w:szCs w:val="24"/>
        </w:rPr>
      </w:pPr>
      <w:r w:rsidRPr="007B4A5B">
        <w:rPr>
          <w:rFonts w:ascii="Times New Roman" w:eastAsia="Calibri" w:hAnsi="Times New Roman" w:cs="Times New Roman"/>
          <w:sz w:val="24"/>
          <w:szCs w:val="24"/>
        </w:rPr>
        <w:t>For further examples guidance about APA 6</w:t>
      </w:r>
      <w:r w:rsidRPr="007B4A5B">
        <w:rPr>
          <w:rFonts w:ascii="Times New Roman" w:eastAsia="Calibri" w:hAnsi="Times New Roman" w:cs="Times New Roman"/>
          <w:sz w:val="24"/>
          <w:szCs w:val="24"/>
          <w:vertAlign w:val="superscript"/>
        </w:rPr>
        <w:t>th</w:t>
      </w:r>
      <w:r w:rsidRPr="007B4A5B">
        <w:rPr>
          <w:rFonts w:ascii="Times New Roman" w:eastAsia="Calibri" w:hAnsi="Times New Roman" w:cs="Times New Roman"/>
          <w:sz w:val="24"/>
          <w:szCs w:val="24"/>
        </w:rPr>
        <w:t xml:space="preserve"> edition </w:t>
      </w:r>
      <w:proofErr w:type="gramStart"/>
      <w:r w:rsidRPr="007B4A5B">
        <w:rPr>
          <w:rFonts w:ascii="Times New Roman" w:eastAsia="Calibri" w:hAnsi="Times New Roman" w:cs="Times New Roman"/>
          <w:sz w:val="24"/>
          <w:szCs w:val="24"/>
        </w:rPr>
        <w:t xml:space="preserve">visit  </w:t>
      </w:r>
      <w:proofErr w:type="gramEnd"/>
      <w:hyperlink r:id="rId9">
        <w:r w:rsidRPr="007B4A5B">
          <w:rPr>
            <w:rFonts w:ascii="Times New Roman" w:eastAsia="Calibri" w:hAnsi="Times New Roman" w:cs="Times New Roman"/>
            <w:sz w:val="24"/>
            <w:szCs w:val="24"/>
            <w:u w:val="single"/>
          </w:rPr>
          <w:t>https://guides.library.uq.edu.au</w:t>
        </w:r>
      </w:hyperlink>
    </w:p>
    <w:p w:rsidR="00D91694" w:rsidRPr="007B4A5B" w:rsidRDefault="00D91694" w:rsidP="007B4A5B"/>
    <w:sectPr w:rsidR="00D91694" w:rsidRPr="007B4A5B" w:rsidSect="00D47755">
      <w:footerReference w:type="default" r:id="rId10"/>
      <w:footerReference w:type="first" r:id="rId11"/>
      <w:pgSz w:w="12240" w:h="15840"/>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6B47" w:rsidRDefault="00636B47">
      <w:pPr>
        <w:spacing w:after="0" w:line="240" w:lineRule="auto"/>
      </w:pPr>
      <w:r>
        <w:separator/>
      </w:r>
    </w:p>
  </w:endnote>
  <w:endnote w:type="continuationSeparator" w:id="0">
    <w:p w:rsidR="00636B47" w:rsidRDefault="00636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1392043"/>
      <w:docPartObj>
        <w:docPartGallery w:val="Page Numbers (Bottom of Page)"/>
        <w:docPartUnique/>
      </w:docPartObj>
    </w:sdtPr>
    <w:sdtEndPr>
      <w:rPr>
        <w:noProof/>
      </w:rPr>
    </w:sdtEndPr>
    <w:sdtContent>
      <w:p w:rsidR="00097896" w:rsidRDefault="00097896">
        <w:pPr>
          <w:pStyle w:val="Footer"/>
          <w:jc w:val="center"/>
        </w:pPr>
        <w:r>
          <w:fldChar w:fldCharType="begin"/>
        </w:r>
        <w:r>
          <w:instrText xml:space="preserve"> PAGE   \* MERGEFORMAT </w:instrText>
        </w:r>
        <w:r>
          <w:fldChar w:fldCharType="separate"/>
        </w:r>
        <w:r w:rsidR="00A23316">
          <w:rPr>
            <w:noProof/>
          </w:rPr>
          <w:t>1</w:t>
        </w:r>
        <w:r>
          <w:rPr>
            <w:noProof/>
          </w:rPr>
          <w:fldChar w:fldCharType="end"/>
        </w:r>
      </w:p>
    </w:sdtContent>
  </w:sdt>
  <w:p w:rsidR="00097896" w:rsidRDefault="000978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9125884"/>
      <w:docPartObj>
        <w:docPartGallery w:val="Page Numbers (Bottom of Page)"/>
        <w:docPartUnique/>
      </w:docPartObj>
    </w:sdtPr>
    <w:sdtEndPr>
      <w:rPr>
        <w:noProof/>
      </w:rPr>
    </w:sdtEndPr>
    <w:sdtContent>
      <w:p w:rsidR="00097896" w:rsidRDefault="00097896">
        <w:pPr>
          <w:pStyle w:val="Footer"/>
          <w:jc w:val="center"/>
        </w:pPr>
        <w:r>
          <w:fldChar w:fldCharType="begin"/>
        </w:r>
        <w:r>
          <w:instrText xml:space="preserve"> PAGE   \* MERGEFORMAT </w:instrText>
        </w:r>
        <w:r>
          <w:fldChar w:fldCharType="separate"/>
        </w:r>
        <w:r w:rsidR="007B4A5B">
          <w:rPr>
            <w:noProof/>
          </w:rPr>
          <w:t>1</w:t>
        </w:r>
        <w:r>
          <w:rPr>
            <w:noProof/>
          </w:rPr>
          <w:fldChar w:fldCharType="end"/>
        </w:r>
      </w:p>
    </w:sdtContent>
  </w:sdt>
  <w:p w:rsidR="00097896" w:rsidRDefault="000978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6B47" w:rsidRDefault="00636B47">
      <w:pPr>
        <w:spacing w:after="0" w:line="240" w:lineRule="auto"/>
      </w:pPr>
      <w:r>
        <w:separator/>
      </w:r>
    </w:p>
  </w:footnote>
  <w:footnote w:type="continuationSeparator" w:id="0">
    <w:p w:rsidR="00636B47" w:rsidRDefault="00636B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B7764"/>
    <w:multiLevelType w:val="multilevel"/>
    <w:tmpl w:val="19AADB5A"/>
    <w:lvl w:ilvl="0">
      <w:start w:val="1"/>
      <w:numFmt w:val="lowerRoman"/>
      <w:lvlText w:val="%1)"/>
      <w:lvlJc w:val="left"/>
      <w:pPr>
        <w:tabs>
          <w:tab w:val="num" w:pos="0"/>
        </w:tabs>
        <w:ind w:left="1080" w:hanging="720"/>
      </w:pPr>
      <w:rPr>
        <w:rFonts w:asciiTheme="minorHAnsi" w:eastAsiaTheme="minorHAnsi" w:hAnsiTheme="minorHAnsi" w:cstheme="minorBid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0AAB7B8E"/>
    <w:multiLevelType w:val="multilevel"/>
    <w:tmpl w:val="947A7DDA"/>
    <w:lvl w:ilvl="0">
      <w:start w:val="1"/>
      <w:numFmt w:val="low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0FC7776A"/>
    <w:multiLevelType w:val="hybridMultilevel"/>
    <w:tmpl w:val="F8C43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F15404"/>
    <w:multiLevelType w:val="multilevel"/>
    <w:tmpl w:val="A7ECA854"/>
    <w:lvl w:ilvl="0">
      <w:start w:val="1"/>
      <w:numFmt w:val="low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1B3B5170"/>
    <w:multiLevelType w:val="hybridMultilevel"/>
    <w:tmpl w:val="ABC2B6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D40154"/>
    <w:multiLevelType w:val="hybridMultilevel"/>
    <w:tmpl w:val="460CC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8AE215C"/>
    <w:multiLevelType w:val="hybridMultilevel"/>
    <w:tmpl w:val="08B8BF6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045972"/>
    <w:multiLevelType w:val="hybridMultilevel"/>
    <w:tmpl w:val="8D00B8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812F52"/>
    <w:multiLevelType w:val="multilevel"/>
    <w:tmpl w:val="47B0BE8E"/>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9">
    <w:nsid w:val="49B4542D"/>
    <w:multiLevelType w:val="hybridMultilevel"/>
    <w:tmpl w:val="28DCDDF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74656E3"/>
    <w:multiLevelType w:val="hybridMultilevel"/>
    <w:tmpl w:val="838C2D4C"/>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nsid w:val="581311EC"/>
    <w:multiLevelType w:val="multilevel"/>
    <w:tmpl w:val="8C7E3EE4"/>
    <w:lvl w:ilvl="0">
      <w:start w:val="1"/>
      <w:numFmt w:val="upp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2">
    <w:nsid w:val="6DF10CB1"/>
    <w:multiLevelType w:val="hybridMultilevel"/>
    <w:tmpl w:val="CFC8A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2E21200"/>
    <w:multiLevelType w:val="hybridMultilevel"/>
    <w:tmpl w:val="86A26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5CF696E"/>
    <w:multiLevelType w:val="hybridMultilevel"/>
    <w:tmpl w:val="1E54DB7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
  </w:num>
  <w:num w:numId="3">
    <w:abstractNumId w:val="6"/>
  </w:num>
  <w:num w:numId="4">
    <w:abstractNumId w:val="14"/>
  </w:num>
  <w:num w:numId="5">
    <w:abstractNumId w:val="9"/>
  </w:num>
  <w:num w:numId="6">
    <w:abstractNumId w:val="10"/>
  </w:num>
  <w:num w:numId="7">
    <w:abstractNumId w:val="12"/>
  </w:num>
  <w:num w:numId="8">
    <w:abstractNumId w:val="5"/>
  </w:num>
  <w:num w:numId="9">
    <w:abstractNumId w:val="13"/>
  </w:num>
  <w:num w:numId="10">
    <w:abstractNumId w:val="2"/>
  </w:num>
  <w:num w:numId="11">
    <w:abstractNumId w:val="7"/>
  </w:num>
  <w:num w:numId="12">
    <w:abstractNumId w:val="0"/>
  </w:num>
  <w:num w:numId="13">
    <w:abstractNumId w:val="11"/>
  </w:num>
  <w:num w:numId="14">
    <w:abstractNumId w:val="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ctiveWritingStyle w:appName="MSWord" w:lang="en-US" w:vendorID="64" w:dllVersion="6" w:nlCheck="1" w:checkStyle="0"/>
  <w:activeWritingStyle w:appName="MSWord" w:lang="en-US" w:vendorID="64" w:dllVersion="4096"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BA1193"/>
    <w:rsid w:val="00001DAC"/>
    <w:rsid w:val="00001DE5"/>
    <w:rsid w:val="00004BF2"/>
    <w:rsid w:val="00017B9A"/>
    <w:rsid w:val="00023CDC"/>
    <w:rsid w:val="00034A31"/>
    <w:rsid w:val="0004140D"/>
    <w:rsid w:val="00041FD4"/>
    <w:rsid w:val="0006790E"/>
    <w:rsid w:val="00090E57"/>
    <w:rsid w:val="000915F9"/>
    <w:rsid w:val="00097896"/>
    <w:rsid w:val="000A73D7"/>
    <w:rsid w:val="000B189F"/>
    <w:rsid w:val="000B1EEC"/>
    <w:rsid w:val="000B427A"/>
    <w:rsid w:val="000D48A1"/>
    <w:rsid w:val="000E5B81"/>
    <w:rsid w:val="000F06A8"/>
    <w:rsid w:val="000F7122"/>
    <w:rsid w:val="000F7319"/>
    <w:rsid w:val="0010075F"/>
    <w:rsid w:val="001037D6"/>
    <w:rsid w:val="00110557"/>
    <w:rsid w:val="00136013"/>
    <w:rsid w:val="0015577D"/>
    <w:rsid w:val="001622F8"/>
    <w:rsid w:val="0017072C"/>
    <w:rsid w:val="00170D20"/>
    <w:rsid w:val="001949AF"/>
    <w:rsid w:val="00196522"/>
    <w:rsid w:val="001A35A5"/>
    <w:rsid w:val="001A3DE5"/>
    <w:rsid w:val="001B23DA"/>
    <w:rsid w:val="001B7381"/>
    <w:rsid w:val="001E28C9"/>
    <w:rsid w:val="001E4D20"/>
    <w:rsid w:val="001F0C49"/>
    <w:rsid w:val="001F1805"/>
    <w:rsid w:val="001F5010"/>
    <w:rsid w:val="001F7429"/>
    <w:rsid w:val="00200952"/>
    <w:rsid w:val="00201132"/>
    <w:rsid w:val="00205755"/>
    <w:rsid w:val="00230E36"/>
    <w:rsid w:val="0023284B"/>
    <w:rsid w:val="0023545A"/>
    <w:rsid w:val="002371D1"/>
    <w:rsid w:val="00237DD9"/>
    <w:rsid w:val="00255373"/>
    <w:rsid w:val="00263E5B"/>
    <w:rsid w:val="00274E2C"/>
    <w:rsid w:val="00284D1F"/>
    <w:rsid w:val="00293741"/>
    <w:rsid w:val="00293C62"/>
    <w:rsid w:val="00296172"/>
    <w:rsid w:val="002963E4"/>
    <w:rsid w:val="00296DD4"/>
    <w:rsid w:val="002B3C6C"/>
    <w:rsid w:val="002B7102"/>
    <w:rsid w:val="002C041A"/>
    <w:rsid w:val="002D0104"/>
    <w:rsid w:val="002D2CE8"/>
    <w:rsid w:val="002D33B4"/>
    <w:rsid w:val="003002C6"/>
    <w:rsid w:val="00302470"/>
    <w:rsid w:val="00307D32"/>
    <w:rsid w:val="003350DB"/>
    <w:rsid w:val="00346064"/>
    <w:rsid w:val="00354EF5"/>
    <w:rsid w:val="00364921"/>
    <w:rsid w:val="00365AA7"/>
    <w:rsid w:val="00367913"/>
    <w:rsid w:val="00370AF6"/>
    <w:rsid w:val="00373A4F"/>
    <w:rsid w:val="003761EC"/>
    <w:rsid w:val="00387BF3"/>
    <w:rsid w:val="00391EE3"/>
    <w:rsid w:val="003A67B6"/>
    <w:rsid w:val="003B2636"/>
    <w:rsid w:val="003C6EE4"/>
    <w:rsid w:val="003C7350"/>
    <w:rsid w:val="003D51AE"/>
    <w:rsid w:val="003E50D8"/>
    <w:rsid w:val="003F5C12"/>
    <w:rsid w:val="003F7041"/>
    <w:rsid w:val="00400C1F"/>
    <w:rsid w:val="004113E9"/>
    <w:rsid w:val="00415C1A"/>
    <w:rsid w:val="00437942"/>
    <w:rsid w:val="00447B9E"/>
    <w:rsid w:val="00456A50"/>
    <w:rsid w:val="004646C8"/>
    <w:rsid w:val="00467766"/>
    <w:rsid w:val="004743CF"/>
    <w:rsid w:val="00481BE8"/>
    <w:rsid w:val="00481DC2"/>
    <w:rsid w:val="00482101"/>
    <w:rsid w:val="004A2AEB"/>
    <w:rsid w:val="004A5103"/>
    <w:rsid w:val="004A670D"/>
    <w:rsid w:val="004B0C1E"/>
    <w:rsid w:val="004B422B"/>
    <w:rsid w:val="004B5901"/>
    <w:rsid w:val="004B6E2E"/>
    <w:rsid w:val="004C09C9"/>
    <w:rsid w:val="004C17D6"/>
    <w:rsid w:val="004C37F4"/>
    <w:rsid w:val="004C7AAC"/>
    <w:rsid w:val="004F6953"/>
    <w:rsid w:val="00504FDB"/>
    <w:rsid w:val="00505630"/>
    <w:rsid w:val="0051439C"/>
    <w:rsid w:val="0052646F"/>
    <w:rsid w:val="00530175"/>
    <w:rsid w:val="00540281"/>
    <w:rsid w:val="00555766"/>
    <w:rsid w:val="00561E27"/>
    <w:rsid w:val="00563437"/>
    <w:rsid w:val="005648EA"/>
    <w:rsid w:val="005658FF"/>
    <w:rsid w:val="005662A2"/>
    <w:rsid w:val="005679F2"/>
    <w:rsid w:val="005905EB"/>
    <w:rsid w:val="00593D6E"/>
    <w:rsid w:val="00594809"/>
    <w:rsid w:val="005A23CE"/>
    <w:rsid w:val="005A4E28"/>
    <w:rsid w:val="005A7F38"/>
    <w:rsid w:val="005B6250"/>
    <w:rsid w:val="005C226B"/>
    <w:rsid w:val="005C6F7C"/>
    <w:rsid w:val="005D07B7"/>
    <w:rsid w:val="005D0958"/>
    <w:rsid w:val="005D2CFC"/>
    <w:rsid w:val="005D50D3"/>
    <w:rsid w:val="005D7317"/>
    <w:rsid w:val="005E0434"/>
    <w:rsid w:val="005E7624"/>
    <w:rsid w:val="005F326A"/>
    <w:rsid w:val="00614BFC"/>
    <w:rsid w:val="00630252"/>
    <w:rsid w:val="006311BF"/>
    <w:rsid w:val="00636327"/>
    <w:rsid w:val="00636B47"/>
    <w:rsid w:val="00636F27"/>
    <w:rsid w:val="00652B7F"/>
    <w:rsid w:val="006548D1"/>
    <w:rsid w:val="00664F84"/>
    <w:rsid w:val="006B565E"/>
    <w:rsid w:val="006C2A4E"/>
    <w:rsid w:val="006D152C"/>
    <w:rsid w:val="006D5289"/>
    <w:rsid w:val="006D6473"/>
    <w:rsid w:val="0070054F"/>
    <w:rsid w:val="0070252C"/>
    <w:rsid w:val="007048D1"/>
    <w:rsid w:val="0070563B"/>
    <w:rsid w:val="00714936"/>
    <w:rsid w:val="00750261"/>
    <w:rsid w:val="0076074B"/>
    <w:rsid w:val="00773170"/>
    <w:rsid w:val="00786D6C"/>
    <w:rsid w:val="00794383"/>
    <w:rsid w:val="0079744F"/>
    <w:rsid w:val="007A4C78"/>
    <w:rsid w:val="007B4348"/>
    <w:rsid w:val="007B4A5B"/>
    <w:rsid w:val="007C4D3F"/>
    <w:rsid w:val="007D2D67"/>
    <w:rsid w:val="007E13A4"/>
    <w:rsid w:val="007E1D91"/>
    <w:rsid w:val="007E7E79"/>
    <w:rsid w:val="007F2074"/>
    <w:rsid w:val="007F6263"/>
    <w:rsid w:val="0080255F"/>
    <w:rsid w:val="008503F7"/>
    <w:rsid w:val="00853766"/>
    <w:rsid w:val="008636D0"/>
    <w:rsid w:val="00871EEF"/>
    <w:rsid w:val="00877E04"/>
    <w:rsid w:val="008863BC"/>
    <w:rsid w:val="008A3594"/>
    <w:rsid w:val="008B5B73"/>
    <w:rsid w:val="008B7A3B"/>
    <w:rsid w:val="008B7BFA"/>
    <w:rsid w:val="008C2D20"/>
    <w:rsid w:val="008C3222"/>
    <w:rsid w:val="008D1CEA"/>
    <w:rsid w:val="008E440E"/>
    <w:rsid w:val="008E5276"/>
    <w:rsid w:val="008F3486"/>
    <w:rsid w:val="008F534B"/>
    <w:rsid w:val="008F5B94"/>
    <w:rsid w:val="009079DA"/>
    <w:rsid w:val="00926CB8"/>
    <w:rsid w:val="00935CB9"/>
    <w:rsid w:val="009376FE"/>
    <w:rsid w:val="009414FC"/>
    <w:rsid w:val="0096560E"/>
    <w:rsid w:val="0097560E"/>
    <w:rsid w:val="00976CE0"/>
    <w:rsid w:val="009832B4"/>
    <w:rsid w:val="00986443"/>
    <w:rsid w:val="00992881"/>
    <w:rsid w:val="0099289D"/>
    <w:rsid w:val="00992DB4"/>
    <w:rsid w:val="009A3193"/>
    <w:rsid w:val="009B20E7"/>
    <w:rsid w:val="009B31FE"/>
    <w:rsid w:val="009C434F"/>
    <w:rsid w:val="009C4C46"/>
    <w:rsid w:val="009D2C4D"/>
    <w:rsid w:val="009D72D3"/>
    <w:rsid w:val="009F04EF"/>
    <w:rsid w:val="009F36DA"/>
    <w:rsid w:val="00A05474"/>
    <w:rsid w:val="00A06901"/>
    <w:rsid w:val="00A07D30"/>
    <w:rsid w:val="00A2274D"/>
    <w:rsid w:val="00A23316"/>
    <w:rsid w:val="00A2578A"/>
    <w:rsid w:val="00A34E5E"/>
    <w:rsid w:val="00A37AFC"/>
    <w:rsid w:val="00A37E4E"/>
    <w:rsid w:val="00A40C29"/>
    <w:rsid w:val="00A44274"/>
    <w:rsid w:val="00A4470B"/>
    <w:rsid w:val="00A45018"/>
    <w:rsid w:val="00A46CB7"/>
    <w:rsid w:val="00A63FE3"/>
    <w:rsid w:val="00A67157"/>
    <w:rsid w:val="00A7029C"/>
    <w:rsid w:val="00A74D15"/>
    <w:rsid w:val="00A82611"/>
    <w:rsid w:val="00A85224"/>
    <w:rsid w:val="00A857C9"/>
    <w:rsid w:val="00AA1C98"/>
    <w:rsid w:val="00AA4E5F"/>
    <w:rsid w:val="00AB3F82"/>
    <w:rsid w:val="00AD58A5"/>
    <w:rsid w:val="00AF27B7"/>
    <w:rsid w:val="00AF3638"/>
    <w:rsid w:val="00B27403"/>
    <w:rsid w:val="00B539B2"/>
    <w:rsid w:val="00B63CD8"/>
    <w:rsid w:val="00B63EE7"/>
    <w:rsid w:val="00B65EDA"/>
    <w:rsid w:val="00B6793A"/>
    <w:rsid w:val="00B705D1"/>
    <w:rsid w:val="00B81847"/>
    <w:rsid w:val="00B83B95"/>
    <w:rsid w:val="00B92EB6"/>
    <w:rsid w:val="00B93A84"/>
    <w:rsid w:val="00B9433E"/>
    <w:rsid w:val="00BA1193"/>
    <w:rsid w:val="00BB7302"/>
    <w:rsid w:val="00BC19FB"/>
    <w:rsid w:val="00BC58A4"/>
    <w:rsid w:val="00BD1AA6"/>
    <w:rsid w:val="00BD4942"/>
    <w:rsid w:val="00C421FD"/>
    <w:rsid w:val="00C453FA"/>
    <w:rsid w:val="00C67E11"/>
    <w:rsid w:val="00C71FA1"/>
    <w:rsid w:val="00C82149"/>
    <w:rsid w:val="00CA3E49"/>
    <w:rsid w:val="00CA61EB"/>
    <w:rsid w:val="00CC0982"/>
    <w:rsid w:val="00CF2105"/>
    <w:rsid w:val="00CF7FDB"/>
    <w:rsid w:val="00D020F9"/>
    <w:rsid w:val="00D13F17"/>
    <w:rsid w:val="00D2377C"/>
    <w:rsid w:val="00D33270"/>
    <w:rsid w:val="00D44798"/>
    <w:rsid w:val="00D47188"/>
    <w:rsid w:val="00D47755"/>
    <w:rsid w:val="00D528DB"/>
    <w:rsid w:val="00D7084C"/>
    <w:rsid w:val="00D91694"/>
    <w:rsid w:val="00D96C7B"/>
    <w:rsid w:val="00DE7875"/>
    <w:rsid w:val="00DF5C9B"/>
    <w:rsid w:val="00E044BD"/>
    <w:rsid w:val="00E10061"/>
    <w:rsid w:val="00E42197"/>
    <w:rsid w:val="00E43A4B"/>
    <w:rsid w:val="00E44578"/>
    <w:rsid w:val="00E61FFA"/>
    <w:rsid w:val="00E70C6F"/>
    <w:rsid w:val="00E71ADC"/>
    <w:rsid w:val="00E731F0"/>
    <w:rsid w:val="00E769BB"/>
    <w:rsid w:val="00E87CF0"/>
    <w:rsid w:val="00EA4AFD"/>
    <w:rsid w:val="00EA5618"/>
    <w:rsid w:val="00EA6601"/>
    <w:rsid w:val="00EB1345"/>
    <w:rsid w:val="00EC5096"/>
    <w:rsid w:val="00ED1B7F"/>
    <w:rsid w:val="00EE72C2"/>
    <w:rsid w:val="00EF7362"/>
    <w:rsid w:val="00F1170A"/>
    <w:rsid w:val="00F17F7C"/>
    <w:rsid w:val="00F23D48"/>
    <w:rsid w:val="00F41DDD"/>
    <w:rsid w:val="00F42E77"/>
    <w:rsid w:val="00F81427"/>
    <w:rsid w:val="00F85B67"/>
    <w:rsid w:val="00F87166"/>
    <w:rsid w:val="00FA756A"/>
    <w:rsid w:val="00FB443E"/>
    <w:rsid w:val="00FB451B"/>
    <w:rsid w:val="00FB4D84"/>
    <w:rsid w:val="00FB56D7"/>
    <w:rsid w:val="00FB5E8C"/>
    <w:rsid w:val="00FD73E4"/>
    <w:rsid w:val="00FF3EF0"/>
    <w:rsid w:val="00FF5EB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193"/>
  </w:style>
  <w:style w:type="paragraph" w:styleId="Heading1">
    <w:name w:val="heading 1"/>
    <w:basedOn w:val="Normal"/>
    <w:next w:val="Normal"/>
    <w:link w:val="Heading1Char"/>
    <w:uiPriority w:val="9"/>
    <w:qFormat/>
    <w:rsid w:val="00505630"/>
    <w:pPr>
      <w:keepNext/>
      <w:keepLines/>
      <w:spacing w:before="480" w:after="0"/>
      <w:outlineLvl w:val="0"/>
    </w:pPr>
    <w:rPr>
      <w:rFonts w:ascii="Times New Roman" w:eastAsiaTheme="majorEastAsia" w:hAnsi="Times New Roman" w:cstheme="majorBidi"/>
      <w:b/>
      <w:b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A119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EndNoteBibliographyTitle">
    <w:name w:val="EndNote Bibliography Title"/>
    <w:basedOn w:val="Normal"/>
    <w:link w:val="EndNoteBibliographyTitleChar"/>
    <w:rsid w:val="00BA1193"/>
    <w:pPr>
      <w:spacing w:after="0"/>
      <w:jc w:val="center"/>
    </w:pPr>
    <w:rPr>
      <w:rFonts w:ascii="Times New Roman" w:hAnsi="Times New Roman" w:cs="Times New Roman"/>
      <w:noProof/>
      <w:sz w:val="24"/>
    </w:rPr>
  </w:style>
  <w:style w:type="character" w:customStyle="1" w:styleId="EndNoteBibliographyTitleChar">
    <w:name w:val="EndNote Bibliography Title Char"/>
    <w:basedOn w:val="DefaultParagraphFont"/>
    <w:link w:val="EndNoteBibliographyTitle"/>
    <w:rsid w:val="00BA1193"/>
    <w:rPr>
      <w:rFonts w:ascii="Times New Roman" w:hAnsi="Times New Roman" w:cs="Times New Roman"/>
      <w:noProof/>
      <w:sz w:val="24"/>
    </w:rPr>
  </w:style>
  <w:style w:type="paragraph" w:customStyle="1" w:styleId="EndNoteBibliography">
    <w:name w:val="EndNote Bibliography"/>
    <w:basedOn w:val="Normal"/>
    <w:link w:val="EndNoteBibliographyChar"/>
    <w:rsid w:val="00BA1193"/>
    <w:pPr>
      <w:spacing w:line="360" w:lineRule="auto"/>
      <w:jc w:val="both"/>
    </w:pPr>
    <w:rPr>
      <w:rFonts w:ascii="Times New Roman" w:hAnsi="Times New Roman" w:cs="Times New Roman"/>
      <w:noProof/>
      <w:sz w:val="24"/>
    </w:rPr>
  </w:style>
  <w:style w:type="character" w:customStyle="1" w:styleId="EndNoteBibliographyChar">
    <w:name w:val="EndNote Bibliography Char"/>
    <w:basedOn w:val="DefaultParagraphFont"/>
    <w:link w:val="EndNoteBibliography"/>
    <w:rsid w:val="00BA1193"/>
    <w:rPr>
      <w:rFonts w:ascii="Times New Roman" w:hAnsi="Times New Roman" w:cs="Times New Roman"/>
      <w:noProof/>
      <w:sz w:val="24"/>
    </w:rPr>
  </w:style>
  <w:style w:type="paragraph" w:styleId="Title">
    <w:name w:val="Title"/>
    <w:basedOn w:val="Normal"/>
    <w:next w:val="Normal"/>
    <w:link w:val="TitleChar"/>
    <w:uiPriority w:val="10"/>
    <w:qFormat/>
    <w:rsid w:val="00BA119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119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BA11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1193"/>
  </w:style>
  <w:style w:type="paragraph" w:styleId="Footer">
    <w:name w:val="footer"/>
    <w:basedOn w:val="Normal"/>
    <w:link w:val="FooterChar"/>
    <w:uiPriority w:val="99"/>
    <w:unhideWhenUsed/>
    <w:rsid w:val="00BA11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1193"/>
  </w:style>
  <w:style w:type="paragraph" w:styleId="HTMLPreformatted">
    <w:name w:val="HTML Preformatted"/>
    <w:basedOn w:val="Normal"/>
    <w:link w:val="HTMLPreformattedChar"/>
    <w:uiPriority w:val="99"/>
    <w:unhideWhenUsed/>
    <w:rsid w:val="00BA1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A1193"/>
    <w:rPr>
      <w:rFonts w:ascii="Courier New" w:eastAsia="Times New Roman" w:hAnsi="Courier New" w:cs="Courier New"/>
      <w:sz w:val="20"/>
      <w:szCs w:val="20"/>
    </w:rPr>
  </w:style>
  <w:style w:type="table" w:styleId="TableGrid">
    <w:name w:val="Table Grid"/>
    <w:aliases w:val="thesis"/>
    <w:basedOn w:val="TableNormal"/>
    <w:uiPriority w:val="59"/>
    <w:rsid w:val="00BA119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BA1193"/>
    <w:pPr>
      <w:spacing w:after="200" w:line="276" w:lineRule="auto"/>
      <w:ind w:left="720"/>
      <w:contextualSpacing/>
    </w:pPr>
    <w:rPr>
      <w:rFonts w:eastAsiaTheme="minorEastAsia" w:cs="Times New Roman"/>
    </w:rPr>
  </w:style>
  <w:style w:type="character" w:customStyle="1" w:styleId="Bodytext8TimesNewRoman">
    <w:name w:val="Body text (8) + Times New Roman"/>
    <w:aliases w:val="8.5 pt"/>
    <w:basedOn w:val="DefaultParagraphFont"/>
    <w:rsid w:val="00BA1193"/>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en-US"/>
    </w:rPr>
  </w:style>
  <w:style w:type="character" w:customStyle="1" w:styleId="BodytextFranklinGothicHeavy">
    <w:name w:val="Body text + Franklin Gothic Heavy"/>
    <w:aliases w:val="7.5 pt,Body text (2) + Georgia"/>
    <w:basedOn w:val="DefaultParagraphFont"/>
    <w:rsid w:val="00BA1193"/>
    <w:rPr>
      <w:rFonts w:ascii="Franklin Gothic Heavy" w:eastAsia="Franklin Gothic Heavy" w:hAnsi="Franklin Gothic Heavy" w:cs="Franklin Gothic Heavy"/>
      <w:color w:val="000000"/>
      <w:spacing w:val="0"/>
      <w:w w:val="100"/>
      <w:position w:val="0"/>
      <w:sz w:val="15"/>
      <w:szCs w:val="15"/>
      <w:shd w:val="clear" w:color="auto" w:fill="FFFFFF"/>
      <w:lang w:val="en-US"/>
    </w:rPr>
  </w:style>
  <w:style w:type="paragraph" w:customStyle="1" w:styleId="BodyText7">
    <w:name w:val="Body Text7"/>
    <w:basedOn w:val="Normal"/>
    <w:rsid w:val="00BA1193"/>
    <w:pPr>
      <w:widowControl w:val="0"/>
      <w:shd w:val="clear" w:color="auto" w:fill="FFFFFF"/>
      <w:spacing w:after="0" w:line="279" w:lineRule="exact"/>
      <w:jc w:val="both"/>
    </w:pPr>
    <w:rPr>
      <w:rFonts w:ascii="Times New Roman" w:eastAsia="Times New Roman" w:hAnsi="Times New Roman" w:cs="Times New Roman"/>
      <w:sz w:val="17"/>
      <w:szCs w:val="17"/>
    </w:rPr>
  </w:style>
  <w:style w:type="paragraph" w:styleId="BalloonText">
    <w:name w:val="Balloon Text"/>
    <w:basedOn w:val="Normal"/>
    <w:link w:val="BalloonTextChar"/>
    <w:uiPriority w:val="99"/>
    <w:semiHidden/>
    <w:unhideWhenUsed/>
    <w:rsid w:val="00BA11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1193"/>
    <w:rPr>
      <w:rFonts w:ascii="Segoe UI" w:hAnsi="Segoe UI" w:cs="Segoe UI"/>
      <w:sz w:val="18"/>
      <w:szCs w:val="18"/>
    </w:rPr>
  </w:style>
  <w:style w:type="character" w:styleId="Hyperlink">
    <w:name w:val="Hyperlink"/>
    <w:basedOn w:val="DefaultParagraphFont"/>
    <w:uiPriority w:val="99"/>
    <w:unhideWhenUsed/>
    <w:rsid w:val="00BA1193"/>
    <w:rPr>
      <w:color w:val="0000FF"/>
      <w:u w:val="single"/>
    </w:rPr>
  </w:style>
  <w:style w:type="character" w:customStyle="1" w:styleId="ListParagraphChar">
    <w:name w:val="List Paragraph Char"/>
    <w:basedOn w:val="DefaultParagraphFont"/>
    <w:link w:val="ListParagraph"/>
    <w:uiPriority w:val="34"/>
    <w:rsid w:val="00A45018"/>
    <w:rPr>
      <w:rFonts w:eastAsiaTheme="minorEastAsia" w:cs="Times New Roman"/>
    </w:rPr>
  </w:style>
  <w:style w:type="character" w:styleId="PlaceholderText">
    <w:name w:val="Placeholder Text"/>
    <w:basedOn w:val="DefaultParagraphFont"/>
    <w:uiPriority w:val="99"/>
    <w:semiHidden/>
    <w:rsid w:val="00456A50"/>
    <w:rPr>
      <w:color w:val="808080"/>
    </w:rPr>
  </w:style>
  <w:style w:type="character" w:customStyle="1" w:styleId="Heading1Char">
    <w:name w:val="Heading 1 Char"/>
    <w:basedOn w:val="DefaultParagraphFont"/>
    <w:link w:val="Heading1"/>
    <w:uiPriority w:val="9"/>
    <w:rsid w:val="00505630"/>
    <w:rPr>
      <w:rFonts w:ascii="Times New Roman" w:eastAsiaTheme="majorEastAsia" w:hAnsi="Times New Roman" w:cstheme="majorBidi"/>
      <w:b/>
      <w:bCs/>
      <w:sz w:val="32"/>
      <w:szCs w:val="28"/>
    </w:rPr>
  </w:style>
  <w:style w:type="paragraph" w:styleId="TOCHeading">
    <w:name w:val="TOC Heading"/>
    <w:basedOn w:val="Heading1"/>
    <w:next w:val="Normal"/>
    <w:uiPriority w:val="39"/>
    <w:semiHidden/>
    <w:unhideWhenUsed/>
    <w:qFormat/>
    <w:rsid w:val="00097896"/>
    <w:pPr>
      <w:spacing w:line="276" w:lineRule="auto"/>
      <w:outlineLvl w:val="9"/>
    </w:pPr>
    <w:rPr>
      <w:rFonts w:asciiTheme="majorHAnsi" w:hAnsiTheme="majorHAnsi"/>
      <w:color w:val="2F5496" w:themeColor="accent1" w:themeShade="BF"/>
      <w:sz w:val="28"/>
      <w:lang w:eastAsia="ja-JP"/>
    </w:rPr>
  </w:style>
  <w:style w:type="paragraph" w:styleId="TOC1">
    <w:name w:val="toc 1"/>
    <w:basedOn w:val="Normal"/>
    <w:next w:val="Normal"/>
    <w:autoRedefine/>
    <w:uiPriority w:val="39"/>
    <w:unhideWhenUsed/>
    <w:qFormat/>
    <w:rsid w:val="00097896"/>
    <w:pPr>
      <w:spacing w:after="100"/>
    </w:pPr>
  </w:style>
  <w:style w:type="paragraph" w:styleId="TOC2">
    <w:name w:val="toc 2"/>
    <w:basedOn w:val="Normal"/>
    <w:next w:val="Normal"/>
    <w:autoRedefine/>
    <w:uiPriority w:val="39"/>
    <w:semiHidden/>
    <w:unhideWhenUsed/>
    <w:qFormat/>
    <w:rsid w:val="00CA61EB"/>
    <w:pPr>
      <w:spacing w:after="100" w:line="276" w:lineRule="auto"/>
      <w:ind w:left="220"/>
    </w:pPr>
    <w:rPr>
      <w:rFonts w:eastAsiaTheme="minorEastAsia"/>
      <w:lang w:eastAsia="ja-JP"/>
    </w:rPr>
  </w:style>
  <w:style w:type="paragraph" w:styleId="TOC3">
    <w:name w:val="toc 3"/>
    <w:basedOn w:val="Normal"/>
    <w:next w:val="Normal"/>
    <w:autoRedefine/>
    <w:uiPriority w:val="39"/>
    <w:semiHidden/>
    <w:unhideWhenUsed/>
    <w:qFormat/>
    <w:rsid w:val="00CA61EB"/>
    <w:pPr>
      <w:spacing w:after="100" w:line="276" w:lineRule="auto"/>
      <w:ind w:left="440"/>
    </w:pPr>
    <w:rPr>
      <w:rFonts w:eastAsiaTheme="minorEastAsia"/>
      <w:lang w:eastAsia="ja-JP"/>
    </w:rPr>
  </w:style>
  <w:style w:type="table" w:styleId="LightShading">
    <w:name w:val="Light Shading"/>
    <w:basedOn w:val="TableNormal"/>
    <w:uiPriority w:val="60"/>
    <w:rsid w:val="00EB13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GridTable1Light">
    <w:name w:val="Grid Table 1 Light"/>
    <w:basedOn w:val="TableNormal"/>
    <w:uiPriority w:val="46"/>
    <w:rsid w:val="00EB13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
    <w:name w:val="Unresolved Mention"/>
    <w:basedOn w:val="DefaultParagraphFont"/>
    <w:uiPriority w:val="99"/>
    <w:semiHidden/>
    <w:unhideWhenUsed/>
    <w:rsid w:val="00034A3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193"/>
  </w:style>
  <w:style w:type="paragraph" w:styleId="Heading1">
    <w:name w:val="heading 1"/>
    <w:basedOn w:val="Normal"/>
    <w:next w:val="Normal"/>
    <w:link w:val="Heading1Char"/>
    <w:uiPriority w:val="9"/>
    <w:qFormat/>
    <w:rsid w:val="00505630"/>
    <w:pPr>
      <w:keepNext/>
      <w:keepLines/>
      <w:spacing w:before="480" w:after="0"/>
      <w:outlineLvl w:val="0"/>
    </w:pPr>
    <w:rPr>
      <w:rFonts w:ascii="Times New Roman" w:eastAsiaTheme="majorEastAsia" w:hAnsi="Times New Roman" w:cstheme="majorBidi"/>
      <w:b/>
      <w:b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A119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EndNoteBibliographyTitle">
    <w:name w:val="EndNote Bibliography Title"/>
    <w:basedOn w:val="Normal"/>
    <w:link w:val="EndNoteBibliographyTitleChar"/>
    <w:rsid w:val="00BA1193"/>
    <w:pPr>
      <w:spacing w:after="0"/>
      <w:jc w:val="center"/>
    </w:pPr>
    <w:rPr>
      <w:rFonts w:ascii="Times New Roman" w:hAnsi="Times New Roman" w:cs="Times New Roman"/>
      <w:noProof/>
      <w:sz w:val="24"/>
    </w:rPr>
  </w:style>
  <w:style w:type="character" w:customStyle="1" w:styleId="EndNoteBibliographyTitleChar">
    <w:name w:val="EndNote Bibliography Title Char"/>
    <w:basedOn w:val="DefaultParagraphFont"/>
    <w:link w:val="EndNoteBibliographyTitle"/>
    <w:rsid w:val="00BA1193"/>
    <w:rPr>
      <w:rFonts w:ascii="Times New Roman" w:hAnsi="Times New Roman" w:cs="Times New Roman"/>
      <w:noProof/>
      <w:sz w:val="24"/>
    </w:rPr>
  </w:style>
  <w:style w:type="paragraph" w:customStyle="1" w:styleId="EndNoteBibliography">
    <w:name w:val="EndNote Bibliography"/>
    <w:basedOn w:val="Normal"/>
    <w:link w:val="EndNoteBibliographyChar"/>
    <w:rsid w:val="00BA1193"/>
    <w:pPr>
      <w:spacing w:line="360" w:lineRule="auto"/>
      <w:jc w:val="both"/>
    </w:pPr>
    <w:rPr>
      <w:rFonts w:ascii="Times New Roman" w:hAnsi="Times New Roman" w:cs="Times New Roman"/>
      <w:noProof/>
      <w:sz w:val="24"/>
    </w:rPr>
  </w:style>
  <w:style w:type="character" w:customStyle="1" w:styleId="EndNoteBibliographyChar">
    <w:name w:val="EndNote Bibliography Char"/>
    <w:basedOn w:val="DefaultParagraphFont"/>
    <w:link w:val="EndNoteBibliography"/>
    <w:rsid w:val="00BA1193"/>
    <w:rPr>
      <w:rFonts w:ascii="Times New Roman" w:hAnsi="Times New Roman" w:cs="Times New Roman"/>
      <w:noProof/>
      <w:sz w:val="24"/>
    </w:rPr>
  </w:style>
  <w:style w:type="paragraph" w:styleId="Title">
    <w:name w:val="Title"/>
    <w:basedOn w:val="Normal"/>
    <w:next w:val="Normal"/>
    <w:link w:val="TitleChar"/>
    <w:uiPriority w:val="10"/>
    <w:qFormat/>
    <w:rsid w:val="00BA119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119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BA11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1193"/>
  </w:style>
  <w:style w:type="paragraph" w:styleId="Footer">
    <w:name w:val="footer"/>
    <w:basedOn w:val="Normal"/>
    <w:link w:val="FooterChar"/>
    <w:uiPriority w:val="99"/>
    <w:unhideWhenUsed/>
    <w:rsid w:val="00BA11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1193"/>
  </w:style>
  <w:style w:type="paragraph" w:styleId="HTMLPreformatted">
    <w:name w:val="HTML Preformatted"/>
    <w:basedOn w:val="Normal"/>
    <w:link w:val="HTMLPreformattedChar"/>
    <w:uiPriority w:val="99"/>
    <w:unhideWhenUsed/>
    <w:rsid w:val="00BA1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A1193"/>
    <w:rPr>
      <w:rFonts w:ascii="Courier New" w:eastAsia="Times New Roman" w:hAnsi="Courier New" w:cs="Courier New"/>
      <w:sz w:val="20"/>
      <w:szCs w:val="20"/>
    </w:rPr>
  </w:style>
  <w:style w:type="table" w:styleId="TableGrid">
    <w:name w:val="Table Grid"/>
    <w:aliases w:val="thesis"/>
    <w:basedOn w:val="TableNormal"/>
    <w:uiPriority w:val="59"/>
    <w:rsid w:val="00BA119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BA1193"/>
    <w:pPr>
      <w:spacing w:after="200" w:line="276" w:lineRule="auto"/>
      <w:ind w:left="720"/>
      <w:contextualSpacing/>
    </w:pPr>
    <w:rPr>
      <w:rFonts w:eastAsiaTheme="minorEastAsia" w:cs="Times New Roman"/>
    </w:rPr>
  </w:style>
  <w:style w:type="character" w:customStyle="1" w:styleId="Bodytext8TimesNewRoman">
    <w:name w:val="Body text (8) + Times New Roman"/>
    <w:aliases w:val="8.5 pt"/>
    <w:basedOn w:val="DefaultParagraphFont"/>
    <w:rsid w:val="00BA1193"/>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en-US"/>
    </w:rPr>
  </w:style>
  <w:style w:type="character" w:customStyle="1" w:styleId="BodytextFranklinGothicHeavy">
    <w:name w:val="Body text + Franklin Gothic Heavy"/>
    <w:aliases w:val="7.5 pt,Body text (2) + Georgia"/>
    <w:basedOn w:val="DefaultParagraphFont"/>
    <w:rsid w:val="00BA1193"/>
    <w:rPr>
      <w:rFonts w:ascii="Franklin Gothic Heavy" w:eastAsia="Franklin Gothic Heavy" w:hAnsi="Franklin Gothic Heavy" w:cs="Franklin Gothic Heavy"/>
      <w:color w:val="000000"/>
      <w:spacing w:val="0"/>
      <w:w w:val="100"/>
      <w:position w:val="0"/>
      <w:sz w:val="15"/>
      <w:szCs w:val="15"/>
      <w:shd w:val="clear" w:color="auto" w:fill="FFFFFF"/>
      <w:lang w:val="en-US"/>
    </w:rPr>
  </w:style>
  <w:style w:type="paragraph" w:customStyle="1" w:styleId="BodyText7">
    <w:name w:val="Body Text7"/>
    <w:basedOn w:val="Normal"/>
    <w:rsid w:val="00BA1193"/>
    <w:pPr>
      <w:widowControl w:val="0"/>
      <w:shd w:val="clear" w:color="auto" w:fill="FFFFFF"/>
      <w:spacing w:after="0" w:line="279" w:lineRule="exact"/>
      <w:jc w:val="both"/>
    </w:pPr>
    <w:rPr>
      <w:rFonts w:ascii="Times New Roman" w:eastAsia="Times New Roman" w:hAnsi="Times New Roman" w:cs="Times New Roman"/>
      <w:sz w:val="17"/>
      <w:szCs w:val="17"/>
    </w:rPr>
  </w:style>
  <w:style w:type="paragraph" w:styleId="BalloonText">
    <w:name w:val="Balloon Text"/>
    <w:basedOn w:val="Normal"/>
    <w:link w:val="BalloonTextChar"/>
    <w:uiPriority w:val="99"/>
    <w:semiHidden/>
    <w:unhideWhenUsed/>
    <w:rsid w:val="00BA11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1193"/>
    <w:rPr>
      <w:rFonts w:ascii="Segoe UI" w:hAnsi="Segoe UI" w:cs="Segoe UI"/>
      <w:sz w:val="18"/>
      <w:szCs w:val="18"/>
    </w:rPr>
  </w:style>
  <w:style w:type="character" w:styleId="Hyperlink">
    <w:name w:val="Hyperlink"/>
    <w:basedOn w:val="DefaultParagraphFont"/>
    <w:uiPriority w:val="99"/>
    <w:unhideWhenUsed/>
    <w:rsid w:val="00BA1193"/>
    <w:rPr>
      <w:color w:val="0000FF"/>
      <w:u w:val="single"/>
    </w:rPr>
  </w:style>
  <w:style w:type="character" w:customStyle="1" w:styleId="ListParagraphChar">
    <w:name w:val="List Paragraph Char"/>
    <w:basedOn w:val="DefaultParagraphFont"/>
    <w:link w:val="ListParagraph"/>
    <w:uiPriority w:val="34"/>
    <w:rsid w:val="00A45018"/>
    <w:rPr>
      <w:rFonts w:eastAsiaTheme="minorEastAsia" w:cs="Times New Roman"/>
    </w:rPr>
  </w:style>
  <w:style w:type="character" w:styleId="PlaceholderText">
    <w:name w:val="Placeholder Text"/>
    <w:basedOn w:val="DefaultParagraphFont"/>
    <w:uiPriority w:val="99"/>
    <w:semiHidden/>
    <w:rsid w:val="00456A50"/>
    <w:rPr>
      <w:color w:val="808080"/>
    </w:rPr>
  </w:style>
  <w:style w:type="character" w:customStyle="1" w:styleId="Heading1Char">
    <w:name w:val="Heading 1 Char"/>
    <w:basedOn w:val="DefaultParagraphFont"/>
    <w:link w:val="Heading1"/>
    <w:uiPriority w:val="9"/>
    <w:rsid w:val="00505630"/>
    <w:rPr>
      <w:rFonts w:ascii="Times New Roman" w:eastAsiaTheme="majorEastAsia" w:hAnsi="Times New Roman" w:cstheme="majorBidi"/>
      <w:b/>
      <w:bCs/>
      <w:sz w:val="32"/>
      <w:szCs w:val="28"/>
    </w:rPr>
  </w:style>
  <w:style w:type="paragraph" w:styleId="TOCHeading">
    <w:name w:val="TOC Heading"/>
    <w:basedOn w:val="Heading1"/>
    <w:next w:val="Normal"/>
    <w:uiPriority w:val="39"/>
    <w:semiHidden/>
    <w:unhideWhenUsed/>
    <w:qFormat/>
    <w:rsid w:val="00097896"/>
    <w:pPr>
      <w:spacing w:line="276" w:lineRule="auto"/>
      <w:outlineLvl w:val="9"/>
    </w:pPr>
    <w:rPr>
      <w:rFonts w:asciiTheme="majorHAnsi" w:hAnsiTheme="majorHAnsi"/>
      <w:color w:val="2F5496" w:themeColor="accent1" w:themeShade="BF"/>
      <w:sz w:val="28"/>
      <w:lang w:eastAsia="ja-JP"/>
    </w:rPr>
  </w:style>
  <w:style w:type="paragraph" w:styleId="TOC1">
    <w:name w:val="toc 1"/>
    <w:basedOn w:val="Normal"/>
    <w:next w:val="Normal"/>
    <w:autoRedefine/>
    <w:uiPriority w:val="39"/>
    <w:unhideWhenUsed/>
    <w:qFormat/>
    <w:rsid w:val="00097896"/>
    <w:pPr>
      <w:spacing w:after="100"/>
    </w:pPr>
  </w:style>
  <w:style w:type="paragraph" w:styleId="TOC2">
    <w:name w:val="toc 2"/>
    <w:basedOn w:val="Normal"/>
    <w:next w:val="Normal"/>
    <w:autoRedefine/>
    <w:uiPriority w:val="39"/>
    <w:semiHidden/>
    <w:unhideWhenUsed/>
    <w:qFormat/>
    <w:rsid w:val="00CA61EB"/>
    <w:pPr>
      <w:spacing w:after="100" w:line="276" w:lineRule="auto"/>
      <w:ind w:left="220"/>
    </w:pPr>
    <w:rPr>
      <w:rFonts w:eastAsiaTheme="minorEastAsia"/>
      <w:lang w:eastAsia="ja-JP"/>
    </w:rPr>
  </w:style>
  <w:style w:type="paragraph" w:styleId="TOC3">
    <w:name w:val="toc 3"/>
    <w:basedOn w:val="Normal"/>
    <w:next w:val="Normal"/>
    <w:autoRedefine/>
    <w:uiPriority w:val="39"/>
    <w:semiHidden/>
    <w:unhideWhenUsed/>
    <w:qFormat/>
    <w:rsid w:val="00CA61EB"/>
    <w:pPr>
      <w:spacing w:after="100" w:line="276" w:lineRule="auto"/>
      <w:ind w:left="440"/>
    </w:pPr>
    <w:rPr>
      <w:rFonts w:eastAsiaTheme="minorEastAsia"/>
      <w:lang w:eastAsia="ja-JP"/>
    </w:rPr>
  </w:style>
  <w:style w:type="table" w:styleId="LightShading">
    <w:name w:val="Light Shading"/>
    <w:basedOn w:val="TableNormal"/>
    <w:uiPriority w:val="60"/>
    <w:rsid w:val="00EB13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GridTable1Light">
    <w:name w:val="Grid Table 1 Light"/>
    <w:basedOn w:val="TableNormal"/>
    <w:uiPriority w:val="46"/>
    <w:rsid w:val="00EB13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
    <w:name w:val="Unresolved Mention"/>
    <w:basedOn w:val="DefaultParagraphFont"/>
    <w:uiPriority w:val="99"/>
    <w:semiHidden/>
    <w:unhideWhenUsed/>
    <w:rsid w:val="00034A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4719446">
      <w:bodyDiv w:val="1"/>
      <w:marLeft w:val="0"/>
      <w:marRight w:val="0"/>
      <w:marTop w:val="0"/>
      <w:marBottom w:val="0"/>
      <w:divBdr>
        <w:top w:val="none" w:sz="0" w:space="0" w:color="auto"/>
        <w:left w:val="none" w:sz="0" w:space="0" w:color="auto"/>
        <w:bottom w:val="none" w:sz="0" w:space="0" w:color="auto"/>
        <w:right w:val="none" w:sz="0" w:space="0" w:color="auto"/>
      </w:divBdr>
    </w:div>
    <w:div w:id="962418781">
      <w:bodyDiv w:val="1"/>
      <w:marLeft w:val="0"/>
      <w:marRight w:val="0"/>
      <w:marTop w:val="0"/>
      <w:marBottom w:val="0"/>
      <w:divBdr>
        <w:top w:val="none" w:sz="0" w:space="0" w:color="auto"/>
        <w:left w:val="none" w:sz="0" w:space="0" w:color="auto"/>
        <w:bottom w:val="none" w:sz="0" w:space="0" w:color="auto"/>
        <w:right w:val="none" w:sz="0" w:space="0" w:color="auto"/>
      </w:divBdr>
    </w:div>
    <w:div w:id="1041512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guides.library.uq.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8C073C-6227-420B-BA53-EB3018B9D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6</Pages>
  <Words>754</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Arshad Javaid</dc:creator>
  <cp:lastModifiedBy>MyUserName</cp:lastModifiedBy>
  <cp:revision>30</cp:revision>
  <cp:lastPrinted>2019-07-02T07:29:00Z</cp:lastPrinted>
  <dcterms:created xsi:type="dcterms:W3CDTF">2022-04-26T22:24:00Z</dcterms:created>
  <dcterms:modified xsi:type="dcterms:W3CDTF">2024-07-24T04:25:00Z</dcterms:modified>
</cp:coreProperties>
</file>